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92D75" w14:textId="77777777" w:rsidR="008F095D" w:rsidRPr="00950B98" w:rsidRDefault="008F095D">
      <w:pPr>
        <w:jc w:val="both"/>
        <w:rPr>
          <w:rFonts w:cs="Arial"/>
          <w:sz w:val="22"/>
          <w:szCs w:val="22"/>
        </w:rPr>
      </w:pPr>
    </w:p>
    <w:p w14:paraId="2391BC8B" w14:textId="1A8426BC" w:rsidR="00A240B2" w:rsidRPr="001E50DB" w:rsidRDefault="00A240B2" w:rsidP="00A240B2">
      <w:pPr>
        <w:jc w:val="both"/>
        <w:rPr>
          <w:rFonts w:cs="Arial"/>
          <w:b/>
          <w:bCs/>
          <w:color w:val="000000"/>
          <w:sz w:val="22"/>
          <w:szCs w:val="22"/>
        </w:rPr>
      </w:pPr>
      <w:r w:rsidRPr="001E50DB">
        <w:rPr>
          <w:rFonts w:cs="Arial"/>
          <w:b/>
          <w:bCs/>
          <w:color w:val="000000"/>
          <w:sz w:val="22"/>
          <w:szCs w:val="22"/>
        </w:rPr>
        <w:t>CONVENIO ESPECÍFICO DE COLABORACIÓN DE PRÁCTICAS PROFE</w:t>
      </w:r>
      <w:r w:rsidR="001D68FC" w:rsidRPr="001E50DB">
        <w:rPr>
          <w:rFonts w:cs="Arial"/>
          <w:b/>
          <w:bCs/>
          <w:color w:val="000000"/>
          <w:sz w:val="22"/>
          <w:szCs w:val="22"/>
        </w:rPr>
        <w:t>SIONALES</w:t>
      </w:r>
      <w:r w:rsidRPr="001E50DB">
        <w:rPr>
          <w:rFonts w:cs="Arial"/>
          <w:b/>
          <w:bCs/>
          <w:color w:val="000000"/>
          <w:sz w:val="22"/>
          <w:szCs w:val="22"/>
        </w:rPr>
        <w:t xml:space="preserve"> QUE CELEBRAN, LA UNIVERSIDAD AUTÓNOMA METROPOLITANA, UNIDAD AZCAPOTZALCO, REPRESENTAD</w:t>
      </w:r>
      <w:r w:rsidR="00EF234C" w:rsidRPr="001E50DB">
        <w:rPr>
          <w:rFonts w:cs="Arial"/>
          <w:b/>
          <w:bCs/>
          <w:color w:val="000000"/>
          <w:sz w:val="22"/>
          <w:szCs w:val="22"/>
        </w:rPr>
        <w:t>A</w:t>
      </w:r>
      <w:r w:rsidRPr="001E50DB">
        <w:rPr>
          <w:rFonts w:cs="Arial"/>
          <w:b/>
          <w:bCs/>
          <w:color w:val="000000"/>
          <w:sz w:val="22"/>
          <w:szCs w:val="22"/>
        </w:rPr>
        <w:t xml:space="preserve"> POR</w:t>
      </w:r>
      <w:r w:rsidR="00EF6837" w:rsidRPr="001E50DB">
        <w:rPr>
          <w:rFonts w:cs="Arial"/>
          <w:b/>
          <w:bCs/>
          <w:color w:val="000000"/>
          <w:sz w:val="22"/>
          <w:szCs w:val="22"/>
        </w:rPr>
        <w:t xml:space="preserve"> SU RECTOR DE UNIDAD DR. O</w:t>
      </w:r>
      <w:r w:rsidR="0090203F" w:rsidRPr="001E50DB">
        <w:rPr>
          <w:rFonts w:cs="Arial"/>
          <w:b/>
          <w:bCs/>
          <w:color w:val="000000"/>
          <w:sz w:val="22"/>
          <w:szCs w:val="22"/>
        </w:rPr>
        <w:t>SCAR LOZANO CARRILLO, ASISTIDO POR LA</w:t>
      </w:r>
      <w:r w:rsidRPr="001E50DB">
        <w:rPr>
          <w:rFonts w:cs="Arial"/>
          <w:b/>
          <w:bCs/>
          <w:color w:val="000000"/>
          <w:sz w:val="22"/>
          <w:szCs w:val="22"/>
        </w:rPr>
        <w:t xml:space="preserve"> </w:t>
      </w:r>
      <w:r w:rsidR="00EF234C" w:rsidRPr="001E50DB">
        <w:rPr>
          <w:rFonts w:cs="Arial"/>
          <w:b/>
          <w:bCs/>
          <w:color w:val="000000"/>
          <w:sz w:val="22"/>
          <w:szCs w:val="22"/>
        </w:rPr>
        <w:t xml:space="preserve">SECRETARIA DE UNIDAD </w:t>
      </w:r>
      <w:r w:rsidR="00EB2C56" w:rsidRPr="001E50DB">
        <w:rPr>
          <w:rFonts w:cs="Arial"/>
          <w:b/>
          <w:bCs/>
          <w:color w:val="000000"/>
          <w:sz w:val="22"/>
          <w:szCs w:val="22"/>
        </w:rPr>
        <w:t xml:space="preserve">DRA. </w:t>
      </w:r>
      <w:r w:rsidR="001E50DB">
        <w:rPr>
          <w:rFonts w:cs="Arial"/>
          <w:b/>
          <w:bCs/>
          <w:color w:val="000000"/>
          <w:sz w:val="22"/>
          <w:szCs w:val="22"/>
        </w:rPr>
        <w:t>YADIRA ZAVALA OSORIO</w:t>
      </w:r>
      <w:r w:rsidR="00C03EFC" w:rsidRPr="001E50DB">
        <w:rPr>
          <w:rFonts w:cs="Arial"/>
          <w:b/>
          <w:bCs/>
          <w:color w:val="000000"/>
          <w:sz w:val="22"/>
          <w:szCs w:val="22"/>
        </w:rPr>
        <w:t xml:space="preserve">, </w:t>
      </w:r>
      <w:r w:rsidRPr="001E50DB">
        <w:rPr>
          <w:rFonts w:cs="Arial"/>
          <w:b/>
          <w:bCs/>
          <w:color w:val="000000"/>
          <w:sz w:val="22"/>
          <w:szCs w:val="22"/>
        </w:rPr>
        <w:t>EN LO SUCESIVO</w:t>
      </w:r>
      <w:r w:rsidR="000B4DF7">
        <w:rPr>
          <w:rFonts w:cs="Arial"/>
          <w:b/>
          <w:bCs/>
          <w:color w:val="000000"/>
          <w:sz w:val="22"/>
          <w:szCs w:val="22"/>
        </w:rPr>
        <w:t xml:space="preserve"> </w:t>
      </w:r>
      <w:r w:rsidRPr="001E50DB">
        <w:rPr>
          <w:rFonts w:cs="Arial"/>
          <w:b/>
          <w:bCs/>
          <w:color w:val="000000"/>
          <w:sz w:val="22"/>
          <w:szCs w:val="22"/>
        </w:rPr>
        <w:t>“LA UAM-A” Y POR</w:t>
      </w:r>
      <w:r w:rsidR="00EF234C" w:rsidRPr="001E50DB">
        <w:rPr>
          <w:rFonts w:cs="Arial"/>
          <w:b/>
          <w:bCs/>
          <w:color w:val="000000"/>
          <w:sz w:val="22"/>
          <w:szCs w:val="22"/>
        </w:rPr>
        <w:t xml:space="preserve"> </w:t>
      </w:r>
      <w:r w:rsidR="003A1495">
        <w:rPr>
          <w:rFonts w:cs="Arial"/>
          <w:b/>
          <w:bCs/>
          <w:color w:val="000000"/>
          <w:sz w:val="22"/>
          <w:szCs w:val="22"/>
        </w:rPr>
        <w:t>___________________________</w:t>
      </w:r>
      <w:r w:rsidRPr="001E50DB">
        <w:rPr>
          <w:rFonts w:cs="Arial"/>
          <w:b/>
          <w:bCs/>
          <w:color w:val="000000"/>
          <w:sz w:val="22"/>
          <w:szCs w:val="22"/>
        </w:rPr>
        <w:t>, EN LO S</w:t>
      </w:r>
      <w:r w:rsidR="00484A45">
        <w:rPr>
          <w:rFonts w:cs="Arial"/>
          <w:b/>
          <w:bCs/>
          <w:color w:val="000000"/>
          <w:sz w:val="22"/>
          <w:szCs w:val="22"/>
        </w:rPr>
        <w:t xml:space="preserve">UCESIVO, </w:t>
      </w:r>
      <w:r w:rsidR="003A1495">
        <w:rPr>
          <w:rFonts w:cs="Arial"/>
          <w:b/>
          <w:bCs/>
          <w:color w:val="000000"/>
          <w:sz w:val="22"/>
          <w:szCs w:val="22"/>
        </w:rPr>
        <w:t xml:space="preserve">“CONTRAPARTE” </w:t>
      </w:r>
      <w:r w:rsidRPr="001E50DB">
        <w:rPr>
          <w:rFonts w:cs="Arial"/>
          <w:b/>
          <w:bCs/>
          <w:color w:val="000000"/>
          <w:sz w:val="22"/>
          <w:szCs w:val="22"/>
        </w:rPr>
        <w:t xml:space="preserve">REPRESENTADO POR </w:t>
      </w:r>
      <w:r w:rsidR="003A1495">
        <w:rPr>
          <w:rFonts w:cs="Arial"/>
          <w:b/>
          <w:bCs/>
          <w:color w:val="000000"/>
          <w:sz w:val="22"/>
          <w:szCs w:val="22"/>
        </w:rPr>
        <w:t>___________________________</w:t>
      </w:r>
      <w:r w:rsidRPr="001E50DB">
        <w:rPr>
          <w:rFonts w:cs="Arial"/>
          <w:b/>
          <w:bCs/>
          <w:color w:val="000000"/>
          <w:sz w:val="22"/>
          <w:szCs w:val="22"/>
        </w:rPr>
        <w:t xml:space="preserve">, </w:t>
      </w:r>
      <w:r w:rsidR="00950B98" w:rsidRPr="001E50DB">
        <w:rPr>
          <w:rFonts w:cs="Arial"/>
          <w:b/>
          <w:bCs/>
          <w:sz w:val="22"/>
          <w:szCs w:val="22"/>
          <w:lang w:val="es-ES_tradnl"/>
        </w:rPr>
        <w:t>Y CUANDO ACTÚEN DE MANERA CONJUNTA SE LES DENOMINARÁ “LAS PARTES”</w:t>
      </w:r>
      <w:r w:rsidR="00EF234C" w:rsidRPr="001E50DB">
        <w:rPr>
          <w:rFonts w:cs="Arial"/>
          <w:b/>
          <w:bCs/>
          <w:sz w:val="22"/>
          <w:szCs w:val="22"/>
          <w:lang w:val="es-ES_tradnl"/>
        </w:rPr>
        <w:t xml:space="preserve"> </w:t>
      </w:r>
      <w:r w:rsidRPr="001E50DB">
        <w:rPr>
          <w:rFonts w:cs="Arial"/>
          <w:b/>
          <w:bCs/>
          <w:color w:val="000000"/>
          <w:sz w:val="22"/>
          <w:szCs w:val="22"/>
        </w:rPr>
        <w:t>AL TENOR DE LAS SIGUIENTES DECLARACIONES Y CLÁUSULAS:</w:t>
      </w:r>
    </w:p>
    <w:p w14:paraId="28FAEE93" w14:textId="77777777" w:rsidR="00A240B2" w:rsidRPr="00950B98" w:rsidRDefault="00A240B2">
      <w:pPr>
        <w:jc w:val="both"/>
        <w:rPr>
          <w:rFonts w:cs="Arial"/>
          <w:sz w:val="22"/>
          <w:szCs w:val="22"/>
        </w:rPr>
      </w:pPr>
    </w:p>
    <w:p w14:paraId="3D9F3B38" w14:textId="77777777" w:rsidR="00CD2C25" w:rsidRPr="00950B98" w:rsidRDefault="00CD2C25">
      <w:pPr>
        <w:jc w:val="both"/>
        <w:rPr>
          <w:rFonts w:cs="Arial"/>
          <w:sz w:val="22"/>
          <w:szCs w:val="22"/>
        </w:rPr>
      </w:pPr>
    </w:p>
    <w:p w14:paraId="20AFA791" w14:textId="77777777" w:rsidR="008F095D" w:rsidRPr="00950B98" w:rsidRDefault="008F095D">
      <w:pPr>
        <w:jc w:val="both"/>
        <w:rPr>
          <w:rFonts w:cs="Arial"/>
          <w:sz w:val="22"/>
          <w:szCs w:val="22"/>
        </w:rPr>
      </w:pPr>
    </w:p>
    <w:p w14:paraId="0DBC1F73" w14:textId="77777777" w:rsidR="008F095D" w:rsidRPr="00950B98" w:rsidRDefault="008F095D">
      <w:pPr>
        <w:pStyle w:val="Ttulo7"/>
        <w:rPr>
          <w:rFonts w:cs="Arial"/>
          <w:sz w:val="22"/>
          <w:szCs w:val="22"/>
        </w:rPr>
      </w:pPr>
      <w:r w:rsidRPr="00950B98">
        <w:rPr>
          <w:rFonts w:cs="Arial"/>
          <w:sz w:val="22"/>
          <w:szCs w:val="22"/>
        </w:rPr>
        <w:t>D E C L A R A C I O N E S</w:t>
      </w:r>
    </w:p>
    <w:p w14:paraId="050F33FB" w14:textId="77777777" w:rsidR="00950B98" w:rsidRPr="00950B98" w:rsidRDefault="00950B98" w:rsidP="00950B98">
      <w:pPr>
        <w:rPr>
          <w:rFonts w:cs="Arial"/>
          <w:sz w:val="22"/>
          <w:szCs w:val="22"/>
        </w:rPr>
      </w:pPr>
    </w:p>
    <w:p w14:paraId="3349D650" w14:textId="77777777" w:rsidR="00767572" w:rsidRPr="00950B98" w:rsidRDefault="00321A07" w:rsidP="00767572">
      <w:pPr>
        <w:rPr>
          <w:rFonts w:cs="Arial"/>
          <w:b/>
          <w:sz w:val="22"/>
          <w:szCs w:val="22"/>
        </w:rPr>
      </w:pPr>
      <w:r w:rsidRPr="00950B98">
        <w:rPr>
          <w:rFonts w:cs="Arial"/>
          <w:b/>
          <w:sz w:val="22"/>
          <w:szCs w:val="22"/>
        </w:rPr>
        <w:t>I. DE “LA UAM-A”:</w:t>
      </w:r>
    </w:p>
    <w:p w14:paraId="32AF8265" w14:textId="77777777" w:rsidR="00767572" w:rsidRPr="00950B98" w:rsidRDefault="00767572" w:rsidP="00767572">
      <w:pPr>
        <w:rPr>
          <w:rFonts w:cs="Arial"/>
          <w:sz w:val="22"/>
          <w:szCs w:val="22"/>
        </w:rPr>
      </w:pPr>
    </w:p>
    <w:p w14:paraId="122A3389" w14:textId="77777777" w:rsidR="00767572" w:rsidRPr="00950B98" w:rsidRDefault="00767572" w:rsidP="00767572">
      <w:pPr>
        <w:ind w:left="1418" w:hanging="709"/>
        <w:jc w:val="both"/>
        <w:rPr>
          <w:rFonts w:cs="Arial"/>
          <w:sz w:val="22"/>
          <w:szCs w:val="22"/>
        </w:rPr>
      </w:pPr>
      <w:r w:rsidRPr="00950B98">
        <w:rPr>
          <w:rFonts w:cs="Arial"/>
          <w:sz w:val="22"/>
          <w:szCs w:val="22"/>
        </w:rPr>
        <w:t>1.</w:t>
      </w:r>
      <w:r w:rsidRPr="00950B98">
        <w:rPr>
          <w:rFonts w:cs="Arial"/>
          <w:sz w:val="22"/>
          <w:szCs w:val="22"/>
        </w:rPr>
        <w:tab/>
        <w:t>Que es un</w:t>
      </w:r>
      <w:r w:rsidR="00537F7D" w:rsidRPr="00950B98">
        <w:rPr>
          <w:rFonts w:cs="Arial"/>
          <w:sz w:val="22"/>
          <w:szCs w:val="22"/>
        </w:rPr>
        <w:t>a</w:t>
      </w:r>
      <w:r w:rsidR="00C82EA3" w:rsidRPr="00950B98">
        <w:rPr>
          <w:rFonts w:cs="Arial"/>
          <w:sz w:val="22"/>
          <w:szCs w:val="22"/>
        </w:rPr>
        <w:t xml:space="preserve"> </w:t>
      </w:r>
      <w:r w:rsidR="00EF6837">
        <w:rPr>
          <w:rFonts w:cs="Arial"/>
          <w:sz w:val="22"/>
          <w:szCs w:val="22"/>
        </w:rPr>
        <w:t>Universidad p</w:t>
      </w:r>
      <w:r w:rsidR="00537F7D" w:rsidRPr="00950B98">
        <w:rPr>
          <w:rFonts w:cs="Arial"/>
          <w:sz w:val="22"/>
          <w:szCs w:val="22"/>
        </w:rPr>
        <w:t>ública</w:t>
      </w:r>
      <w:r w:rsidR="00DF539E">
        <w:rPr>
          <w:rFonts w:cs="Arial"/>
          <w:sz w:val="22"/>
          <w:szCs w:val="22"/>
        </w:rPr>
        <w:t xml:space="preserve"> y</w:t>
      </w:r>
      <w:r w:rsidR="00EF6837">
        <w:rPr>
          <w:rFonts w:cs="Arial"/>
          <w:sz w:val="22"/>
          <w:szCs w:val="22"/>
        </w:rPr>
        <w:t xml:space="preserve"> a</w:t>
      </w:r>
      <w:r w:rsidR="00537F7D" w:rsidRPr="00950B98">
        <w:rPr>
          <w:rFonts w:cs="Arial"/>
          <w:sz w:val="22"/>
          <w:szCs w:val="22"/>
        </w:rPr>
        <w:t>utónoma, creada como</w:t>
      </w:r>
      <w:r w:rsidRPr="00950B98">
        <w:rPr>
          <w:rFonts w:cs="Arial"/>
          <w:sz w:val="22"/>
          <w:szCs w:val="22"/>
        </w:rPr>
        <w:t xml:space="preserve"> organismo descentralizado del Estado con personalidad jurídica y patrimonio</w:t>
      </w:r>
      <w:r w:rsidR="00395515" w:rsidRPr="00950B98">
        <w:rPr>
          <w:rFonts w:cs="Arial"/>
          <w:sz w:val="22"/>
          <w:szCs w:val="22"/>
        </w:rPr>
        <w:t xml:space="preserve"> propio</w:t>
      </w:r>
      <w:r w:rsidR="002E5956" w:rsidRPr="00950B98">
        <w:rPr>
          <w:rFonts w:cs="Arial"/>
          <w:sz w:val="22"/>
          <w:szCs w:val="22"/>
        </w:rPr>
        <w:t>,</w:t>
      </w:r>
      <w:r w:rsidRPr="00950B98">
        <w:rPr>
          <w:rFonts w:cs="Arial"/>
          <w:sz w:val="22"/>
          <w:szCs w:val="22"/>
        </w:rPr>
        <w:t xml:space="preserve"> mediante Ley Orgánica emitida por el Congreso de la Unión de los Estados Unidos Mexicanos, publicada en el Diario Oficial de la Federación el 17 de diciembre de 1973.</w:t>
      </w:r>
    </w:p>
    <w:p w14:paraId="7807D63F" w14:textId="77777777" w:rsidR="00767572" w:rsidRPr="00950B98" w:rsidRDefault="00767572" w:rsidP="00767572">
      <w:pPr>
        <w:jc w:val="both"/>
        <w:rPr>
          <w:rFonts w:cs="Arial"/>
          <w:sz w:val="22"/>
          <w:szCs w:val="22"/>
        </w:rPr>
      </w:pPr>
    </w:p>
    <w:p w14:paraId="5FB33A07" w14:textId="5AF69F23" w:rsidR="00767572" w:rsidRPr="00950B98" w:rsidRDefault="00767572" w:rsidP="00767572">
      <w:pPr>
        <w:ind w:left="1418" w:hanging="709"/>
        <w:jc w:val="both"/>
        <w:rPr>
          <w:rFonts w:cs="Arial"/>
          <w:sz w:val="22"/>
          <w:szCs w:val="22"/>
        </w:rPr>
      </w:pPr>
      <w:r w:rsidRPr="00950B98">
        <w:rPr>
          <w:rFonts w:cs="Arial"/>
          <w:sz w:val="22"/>
          <w:szCs w:val="22"/>
        </w:rPr>
        <w:t>2.</w:t>
      </w:r>
      <w:r w:rsidRPr="00950B98">
        <w:rPr>
          <w:rFonts w:cs="Arial"/>
          <w:sz w:val="22"/>
          <w:szCs w:val="22"/>
        </w:rPr>
        <w:tab/>
      </w:r>
      <w:r w:rsidR="000B4DF7" w:rsidRPr="002C2A94">
        <w:rPr>
          <w:rFonts w:cs="Arial"/>
          <w:sz w:val="22"/>
          <w:szCs w:val="22"/>
        </w:rPr>
        <w:t>Que de acuerdo con lo señalado por el artículo 2 de la Ley Orgánica de la Universidad Autónoma Metropolitana tiene por objeto:</w:t>
      </w:r>
    </w:p>
    <w:p w14:paraId="79C60438" w14:textId="77777777" w:rsidR="00767572" w:rsidRPr="00950B98" w:rsidRDefault="00767572" w:rsidP="00767572">
      <w:pPr>
        <w:jc w:val="both"/>
        <w:rPr>
          <w:rFonts w:cs="Arial"/>
          <w:sz w:val="22"/>
          <w:szCs w:val="22"/>
        </w:rPr>
      </w:pPr>
    </w:p>
    <w:p w14:paraId="3C9CC4D7" w14:textId="48310E07" w:rsidR="00767572" w:rsidRPr="00950B98" w:rsidRDefault="000B1891" w:rsidP="000B4DF7">
      <w:pPr>
        <w:numPr>
          <w:ilvl w:val="0"/>
          <w:numId w:val="23"/>
        </w:numPr>
        <w:ind w:left="2127" w:hanging="709"/>
        <w:jc w:val="both"/>
        <w:rPr>
          <w:rFonts w:cs="Arial"/>
          <w:sz w:val="22"/>
          <w:szCs w:val="22"/>
        </w:rPr>
      </w:pPr>
      <w:r w:rsidRPr="00950B98">
        <w:rPr>
          <w:rFonts w:cs="Arial"/>
          <w:sz w:val="22"/>
          <w:szCs w:val="22"/>
        </w:rPr>
        <w:t>I</w:t>
      </w:r>
      <w:r w:rsidR="00767572" w:rsidRPr="00950B98">
        <w:rPr>
          <w:rFonts w:cs="Arial"/>
          <w:sz w:val="22"/>
          <w:szCs w:val="22"/>
        </w:rPr>
        <w:t>mpartir educación superior de licenciatura, maestría y doctorado y cursos de actualización y especialización en sus modalidades escolar y extraescolar, procurando que la formación de profesionales corresponda a las necesidades de la sociedad;</w:t>
      </w:r>
    </w:p>
    <w:p w14:paraId="6538468B" w14:textId="77777777" w:rsidR="00767572" w:rsidRPr="00950B98" w:rsidRDefault="00767572" w:rsidP="000B1891">
      <w:pPr>
        <w:ind w:left="2127" w:hanging="709"/>
        <w:jc w:val="both"/>
        <w:rPr>
          <w:rFonts w:cs="Arial"/>
          <w:sz w:val="22"/>
          <w:szCs w:val="22"/>
        </w:rPr>
      </w:pPr>
    </w:p>
    <w:p w14:paraId="3AF7258D" w14:textId="77777777" w:rsidR="00767572" w:rsidRPr="00950B98" w:rsidRDefault="000B1891" w:rsidP="00767572">
      <w:pPr>
        <w:ind w:left="2127" w:hanging="709"/>
        <w:jc w:val="both"/>
        <w:rPr>
          <w:rFonts w:cs="Arial"/>
          <w:sz w:val="22"/>
          <w:szCs w:val="22"/>
        </w:rPr>
      </w:pPr>
      <w:r w:rsidRPr="00950B98">
        <w:rPr>
          <w:rFonts w:cs="Arial"/>
          <w:sz w:val="22"/>
          <w:szCs w:val="22"/>
        </w:rPr>
        <w:t>b)</w:t>
      </w:r>
      <w:r w:rsidRPr="00950B98">
        <w:rPr>
          <w:rFonts w:cs="Arial"/>
          <w:sz w:val="22"/>
          <w:szCs w:val="22"/>
        </w:rPr>
        <w:tab/>
        <w:t>O</w:t>
      </w:r>
      <w:r w:rsidR="00767572" w:rsidRPr="00950B98">
        <w:rPr>
          <w:rFonts w:cs="Arial"/>
          <w:sz w:val="22"/>
          <w:szCs w:val="22"/>
        </w:rPr>
        <w:t>rganizar y desarrollar actividades de investigación humanística y científica en atención primordialmente, a los problemas nacionales y en relación con las condiciones del desenvolvimiento histórico; y</w:t>
      </w:r>
    </w:p>
    <w:p w14:paraId="36687102" w14:textId="77777777" w:rsidR="00767572" w:rsidRPr="00950B98" w:rsidRDefault="00767572" w:rsidP="00705CB7">
      <w:pPr>
        <w:rPr>
          <w:rFonts w:cs="Arial"/>
          <w:sz w:val="22"/>
          <w:szCs w:val="22"/>
        </w:rPr>
      </w:pPr>
    </w:p>
    <w:p w14:paraId="5FC42AF2" w14:textId="77777777" w:rsidR="00767572" w:rsidRPr="00950B98" w:rsidRDefault="000B1891" w:rsidP="00767572">
      <w:pPr>
        <w:jc w:val="both"/>
        <w:rPr>
          <w:rFonts w:cs="Arial"/>
          <w:sz w:val="22"/>
          <w:szCs w:val="22"/>
        </w:rPr>
      </w:pPr>
      <w:r w:rsidRPr="00950B98">
        <w:rPr>
          <w:rFonts w:cs="Arial"/>
          <w:sz w:val="22"/>
          <w:szCs w:val="22"/>
        </w:rPr>
        <w:tab/>
      </w:r>
      <w:r w:rsidRPr="00950B98">
        <w:rPr>
          <w:rFonts w:cs="Arial"/>
          <w:sz w:val="22"/>
          <w:szCs w:val="22"/>
        </w:rPr>
        <w:tab/>
        <w:t>c)</w:t>
      </w:r>
      <w:r w:rsidRPr="00950B98">
        <w:rPr>
          <w:rFonts w:cs="Arial"/>
          <w:sz w:val="22"/>
          <w:szCs w:val="22"/>
        </w:rPr>
        <w:tab/>
        <w:t>P</w:t>
      </w:r>
      <w:r w:rsidR="00767572" w:rsidRPr="00950B98">
        <w:rPr>
          <w:rFonts w:cs="Arial"/>
          <w:sz w:val="22"/>
          <w:szCs w:val="22"/>
        </w:rPr>
        <w:t>reservar y difundir la cultura.</w:t>
      </w:r>
    </w:p>
    <w:p w14:paraId="03B08239" w14:textId="77777777" w:rsidR="00767572" w:rsidRPr="00950B98" w:rsidRDefault="00767572" w:rsidP="00767572">
      <w:pPr>
        <w:ind w:left="1418" w:hanging="709"/>
        <w:jc w:val="both"/>
        <w:rPr>
          <w:rFonts w:cs="Arial"/>
          <w:sz w:val="22"/>
          <w:szCs w:val="22"/>
        </w:rPr>
      </w:pPr>
    </w:p>
    <w:p w14:paraId="2580854C" w14:textId="57A20548" w:rsidR="00767572" w:rsidRPr="00950B98" w:rsidRDefault="00767572" w:rsidP="00767572">
      <w:pPr>
        <w:pStyle w:val="Sangradetextonormal"/>
        <w:rPr>
          <w:rFonts w:ascii="Arial" w:hAnsi="Arial" w:cs="Arial"/>
          <w:sz w:val="22"/>
          <w:szCs w:val="22"/>
          <w:lang w:val="es-ES"/>
        </w:rPr>
      </w:pPr>
      <w:r w:rsidRPr="00950B98">
        <w:rPr>
          <w:rFonts w:ascii="Arial" w:hAnsi="Arial" w:cs="Arial"/>
          <w:sz w:val="22"/>
          <w:szCs w:val="22"/>
          <w:lang w:val="es-ES"/>
        </w:rPr>
        <w:t>3.</w:t>
      </w:r>
      <w:r w:rsidRPr="00950B98">
        <w:rPr>
          <w:rFonts w:ascii="Arial" w:hAnsi="Arial" w:cs="Arial"/>
          <w:sz w:val="22"/>
          <w:szCs w:val="22"/>
          <w:lang w:val="es-ES"/>
        </w:rPr>
        <w:tab/>
      </w:r>
      <w:r w:rsidR="000B4DF7" w:rsidRPr="00950B98">
        <w:rPr>
          <w:rFonts w:ascii="Arial" w:hAnsi="Arial" w:cs="Arial"/>
          <w:sz w:val="22"/>
          <w:szCs w:val="22"/>
          <w:lang w:val="es-ES"/>
        </w:rPr>
        <w:t>Que,</w:t>
      </w:r>
      <w:r w:rsidRPr="00950B98">
        <w:rPr>
          <w:rFonts w:ascii="Arial" w:hAnsi="Arial" w:cs="Arial"/>
          <w:sz w:val="22"/>
          <w:szCs w:val="22"/>
          <w:lang w:val="es-ES"/>
        </w:rPr>
        <w:t xml:space="preserve"> a fin de realizar su objeto, se ha organizado dentro de un régimen de desconcentración funcional y administrativa a través de sus unidades universitarias, entre las que se encuentra la Unidad Azcapotzalco.</w:t>
      </w:r>
    </w:p>
    <w:p w14:paraId="4E867E1D" w14:textId="77777777" w:rsidR="00767572" w:rsidRPr="00950B98" w:rsidRDefault="00767572" w:rsidP="00767572">
      <w:pPr>
        <w:jc w:val="both"/>
        <w:rPr>
          <w:rFonts w:cs="Arial"/>
          <w:sz w:val="22"/>
          <w:szCs w:val="22"/>
        </w:rPr>
      </w:pPr>
    </w:p>
    <w:p w14:paraId="18A0FFA5" w14:textId="13CFDE03" w:rsidR="00EF234C" w:rsidRDefault="00767572" w:rsidP="00EF234C">
      <w:pPr>
        <w:pStyle w:val="Sangra2detindependiente"/>
        <w:rPr>
          <w:rFonts w:cs="Arial"/>
          <w:szCs w:val="22"/>
        </w:rPr>
      </w:pPr>
      <w:r w:rsidRPr="00950B98">
        <w:rPr>
          <w:rFonts w:cs="Arial"/>
          <w:szCs w:val="22"/>
        </w:rPr>
        <w:t>4.</w:t>
      </w:r>
      <w:r w:rsidRPr="00950B98">
        <w:rPr>
          <w:rFonts w:cs="Arial"/>
          <w:szCs w:val="22"/>
        </w:rPr>
        <w:tab/>
      </w:r>
      <w:r w:rsidR="00360C9D" w:rsidRPr="00950B98">
        <w:rPr>
          <w:rFonts w:cs="Arial"/>
          <w:szCs w:val="22"/>
        </w:rPr>
        <w:t>Que de conformidad con lo señalado en los artículos 15 y 16, fracción IV de su Ley Orgánica, y 36 de su Reglamento Orgánico, su representante legal es el Rector General, quien tiene la facultad de otorgar, sustituir y revocar poderes.</w:t>
      </w:r>
    </w:p>
    <w:p w14:paraId="737C2000" w14:textId="77777777" w:rsidR="00EF234C" w:rsidRDefault="00EF234C" w:rsidP="00EF234C">
      <w:pPr>
        <w:pStyle w:val="Sangra2detindependiente"/>
        <w:rPr>
          <w:rFonts w:cs="Arial"/>
          <w:szCs w:val="22"/>
        </w:rPr>
      </w:pPr>
    </w:p>
    <w:p w14:paraId="7BE48FA4" w14:textId="0E1CB16F" w:rsidR="007B763D" w:rsidRPr="007B763D" w:rsidRDefault="00EF234C" w:rsidP="007B763D">
      <w:pPr>
        <w:ind w:left="1418" w:hanging="709"/>
        <w:jc w:val="both"/>
        <w:rPr>
          <w:rFonts w:cs="Arial"/>
          <w:sz w:val="22"/>
          <w:szCs w:val="22"/>
          <w:lang w:val="es-ES_tradnl"/>
        </w:rPr>
      </w:pPr>
      <w:r w:rsidRPr="007B763D">
        <w:rPr>
          <w:rFonts w:cs="Arial"/>
          <w:sz w:val="22"/>
          <w:szCs w:val="22"/>
          <w:lang w:val="es-ES_tradnl"/>
        </w:rPr>
        <w:t xml:space="preserve">5.       </w:t>
      </w:r>
      <w:r w:rsidR="007B763D">
        <w:rPr>
          <w:rFonts w:cs="Arial"/>
          <w:sz w:val="22"/>
          <w:szCs w:val="22"/>
          <w:lang w:val="es-ES_tradnl"/>
        </w:rPr>
        <w:tab/>
      </w:r>
      <w:r w:rsidR="00484A45" w:rsidRPr="007B763D">
        <w:rPr>
          <w:rFonts w:cs="Arial"/>
          <w:sz w:val="22"/>
          <w:szCs w:val="22"/>
          <w:lang w:val="es-ES_tradnl"/>
        </w:rPr>
        <w:t>Que,</w:t>
      </w:r>
      <w:r w:rsidR="007B763D" w:rsidRPr="007B763D">
        <w:rPr>
          <w:rFonts w:cs="Arial"/>
          <w:sz w:val="22"/>
          <w:szCs w:val="22"/>
          <w:lang w:val="es-ES_tradnl"/>
        </w:rPr>
        <w:t xml:space="preserve"> por acuerdo expreso del Rector General</w:t>
      </w:r>
      <w:r w:rsidR="007E3811">
        <w:rPr>
          <w:rFonts w:cs="Arial"/>
          <w:sz w:val="22"/>
          <w:szCs w:val="22"/>
          <w:lang w:val="es-ES_tradnl"/>
        </w:rPr>
        <w:t>, el Dr. O</w:t>
      </w:r>
      <w:r w:rsidR="00EF6837">
        <w:rPr>
          <w:rFonts w:cs="Arial"/>
          <w:sz w:val="22"/>
          <w:szCs w:val="22"/>
          <w:lang w:val="es-ES_tradnl"/>
        </w:rPr>
        <w:t>scar Lozano Carrillo</w:t>
      </w:r>
      <w:r w:rsidR="007B763D" w:rsidRPr="007B763D">
        <w:rPr>
          <w:rFonts w:cs="Arial"/>
          <w:sz w:val="22"/>
          <w:szCs w:val="22"/>
          <w:lang w:val="es-ES_tradnl"/>
        </w:rPr>
        <w:t xml:space="preserve">, se encuentra facultado para celebrar este convenio, según consta en la Escritura Pública </w:t>
      </w:r>
      <w:r w:rsidR="00EF6837">
        <w:rPr>
          <w:rFonts w:cs="Arial"/>
          <w:sz w:val="22"/>
          <w:szCs w:val="22"/>
          <w:lang w:val="es-ES_tradnl"/>
        </w:rPr>
        <w:t xml:space="preserve">número 69,606, libro 1289, del </w:t>
      </w:r>
      <w:r w:rsidR="007B763D" w:rsidRPr="007B763D">
        <w:rPr>
          <w:rFonts w:cs="Arial"/>
          <w:sz w:val="22"/>
          <w:szCs w:val="22"/>
          <w:lang w:val="es-ES_tradnl"/>
        </w:rPr>
        <w:t xml:space="preserve">3 de octubre de 2019 otorgada ante la fe del Notario Público número 32 de la Ciudad de </w:t>
      </w:r>
      <w:r w:rsidR="000B4DF7" w:rsidRPr="007B763D">
        <w:rPr>
          <w:rFonts w:cs="Arial"/>
          <w:sz w:val="22"/>
          <w:szCs w:val="22"/>
          <w:lang w:val="es-ES_tradnl"/>
        </w:rPr>
        <w:t xml:space="preserve">México, </w:t>
      </w:r>
      <w:r w:rsidR="000B4DF7">
        <w:rPr>
          <w:rFonts w:cs="Arial"/>
          <w:sz w:val="22"/>
          <w:szCs w:val="22"/>
          <w:lang w:val="es-ES_tradnl"/>
        </w:rPr>
        <w:t>Lic.</w:t>
      </w:r>
      <w:r w:rsidR="007B763D" w:rsidRPr="007B763D">
        <w:rPr>
          <w:rFonts w:cs="Arial"/>
          <w:sz w:val="22"/>
          <w:szCs w:val="22"/>
          <w:lang w:val="es-ES_tradnl"/>
        </w:rPr>
        <w:t xml:space="preserve"> Francisco Jacobo Sevillano González.</w:t>
      </w:r>
    </w:p>
    <w:p w14:paraId="0A67794C" w14:textId="77777777" w:rsidR="00407CD8" w:rsidRPr="00950B98" w:rsidRDefault="00407CD8" w:rsidP="00407CD8">
      <w:pPr>
        <w:pStyle w:val="Sangra2detindependiente"/>
        <w:rPr>
          <w:rFonts w:cs="Arial"/>
          <w:szCs w:val="22"/>
        </w:rPr>
      </w:pPr>
    </w:p>
    <w:p w14:paraId="3EA50FAF" w14:textId="77777777" w:rsidR="00CD2C25" w:rsidRPr="00950B98" w:rsidRDefault="00CD2C25" w:rsidP="00CD2C25">
      <w:pPr>
        <w:pStyle w:val="Sangra2detindependiente"/>
        <w:rPr>
          <w:rFonts w:cs="Arial"/>
          <w:szCs w:val="22"/>
        </w:rPr>
      </w:pPr>
      <w:r w:rsidRPr="00950B98">
        <w:rPr>
          <w:rFonts w:cs="Arial"/>
          <w:szCs w:val="22"/>
        </w:rPr>
        <w:lastRenderedPageBreak/>
        <w:t>6.</w:t>
      </w:r>
      <w:r w:rsidRPr="00950B98">
        <w:rPr>
          <w:rFonts w:cs="Arial"/>
          <w:szCs w:val="22"/>
        </w:rPr>
        <w:tab/>
        <w:t xml:space="preserve">Que su Registro Federal de Contribuyentes es </w:t>
      </w:r>
      <w:r w:rsidRPr="00950B98">
        <w:rPr>
          <w:rFonts w:cs="Arial"/>
          <w:b/>
          <w:szCs w:val="22"/>
        </w:rPr>
        <w:t>UAM740101AR1</w:t>
      </w:r>
      <w:r w:rsidR="00950B98">
        <w:rPr>
          <w:rFonts w:cs="Arial"/>
          <w:szCs w:val="22"/>
        </w:rPr>
        <w:t>.</w:t>
      </w:r>
    </w:p>
    <w:p w14:paraId="1D48B1C4" w14:textId="77777777" w:rsidR="00F57D3F" w:rsidRPr="00950B98" w:rsidRDefault="00F57D3F" w:rsidP="00CD2C25">
      <w:pPr>
        <w:pStyle w:val="Sangra2detindependiente"/>
        <w:rPr>
          <w:rFonts w:cs="Arial"/>
          <w:szCs w:val="22"/>
        </w:rPr>
      </w:pPr>
    </w:p>
    <w:p w14:paraId="2F78694E" w14:textId="4266CDC7" w:rsidR="007D3B8C" w:rsidRDefault="00CD2C25" w:rsidP="007D3B8C">
      <w:pPr>
        <w:pStyle w:val="Sangra2detindependiente"/>
        <w:rPr>
          <w:rFonts w:cs="Arial"/>
          <w:szCs w:val="22"/>
        </w:rPr>
      </w:pPr>
      <w:r w:rsidRPr="00950B98">
        <w:rPr>
          <w:rFonts w:cs="Arial"/>
          <w:szCs w:val="22"/>
        </w:rPr>
        <w:t>7.</w:t>
      </w:r>
      <w:r w:rsidRPr="00950B98">
        <w:rPr>
          <w:rFonts w:cs="Arial"/>
          <w:szCs w:val="22"/>
        </w:rPr>
        <w:tab/>
        <w:t>Que su domicilio legal es el ubicado en: Prolongación Ca</w:t>
      </w:r>
      <w:r w:rsidR="00EF6837">
        <w:rPr>
          <w:rFonts w:cs="Arial"/>
          <w:szCs w:val="22"/>
        </w:rPr>
        <w:t>nal de Miramontes, número 3855 colonia Ex-</w:t>
      </w:r>
      <w:r w:rsidRPr="00950B98">
        <w:rPr>
          <w:rFonts w:cs="Arial"/>
          <w:szCs w:val="22"/>
        </w:rPr>
        <w:t>Hacienda</w:t>
      </w:r>
      <w:r w:rsidR="005567AA">
        <w:rPr>
          <w:rFonts w:cs="Arial"/>
          <w:szCs w:val="22"/>
        </w:rPr>
        <w:t xml:space="preserve"> de San Juan de Dios, Alcaldía </w:t>
      </w:r>
      <w:r w:rsidR="00EF6837">
        <w:rPr>
          <w:rFonts w:cs="Arial"/>
          <w:szCs w:val="22"/>
        </w:rPr>
        <w:t xml:space="preserve">en </w:t>
      </w:r>
      <w:r w:rsidRPr="00950B98">
        <w:rPr>
          <w:rFonts w:cs="Arial"/>
          <w:szCs w:val="22"/>
        </w:rPr>
        <w:t xml:space="preserve">Tlalpan, </w:t>
      </w:r>
      <w:r w:rsidR="00E07892">
        <w:rPr>
          <w:rFonts w:cs="Arial"/>
          <w:szCs w:val="22"/>
        </w:rPr>
        <w:t xml:space="preserve">código postal </w:t>
      </w:r>
      <w:r w:rsidRPr="00950B98">
        <w:rPr>
          <w:rFonts w:cs="Arial"/>
          <w:szCs w:val="22"/>
        </w:rPr>
        <w:t xml:space="preserve">14387, </w:t>
      </w:r>
      <w:r w:rsidR="00950B98">
        <w:rPr>
          <w:rFonts w:cs="Arial"/>
          <w:szCs w:val="22"/>
        </w:rPr>
        <w:t xml:space="preserve">Ciudad de </w:t>
      </w:r>
      <w:r w:rsidRPr="00950B98">
        <w:rPr>
          <w:rFonts w:cs="Arial"/>
          <w:szCs w:val="22"/>
        </w:rPr>
        <w:t>México</w:t>
      </w:r>
      <w:r w:rsidR="00950B98">
        <w:rPr>
          <w:rFonts w:cs="Arial"/>
          <w:szCs w:val="22"/>
        </w:rPr>
        <w:t>.</w:t>
      </w:r>
    </w:p>
    <w:p w14:paraId="7CF13264" w14:textId="77777777" w:rsidR="007D3B8C" w:rsidRDefault="007D3B8C" w:rsidP="007D3B8C">
      <w:pPr>
        <w:pStyle w:val="Sangra2detindependiente"/>
        <w:rPr>
          <w:rFonts w:cs="Arial"/>
          <w:szCs w:val="22"/>
        </w:rPr>
      </w:pPr>
    </w:p>
    <w:p w14:paraId="6F19812C" w14:textId="18A4A3AE" w:rsidR="007D3B8C" w:rsidRPr="007D3B8C" w:rsidRDefault="007D3B8C" w:rsidP="007D3B8C">
      <w:pPr>
        <w:pStyle w:val="Sangra2detindependiente"/>
        <w:rPr>
          <w:rFonts w:cs="Arial"/>
          <w:szCs w:val="22"/>
        </w:rPr>
      </w:pPr>
      <w:r>
        <w:rPr>
          <w:rFonts w:cs="Arial"/>
          <w:szCs w:val="22"/>
        </w:rPr>
        <w:t xml:space="preserve">8.         </w:t>
      </w:r>
      <w:r w:rsidR="00CD2C25" w:rsidRPr="00950B98">
        <w:rPr>
          <w:rFonts w:cs="Arial"/>
          <w:szCs w:val="22"/>
        </w:rPr>
        <w:t>Que su domic</w:t>
      </w:r>
      <w:r w:rsidR="00EF6837">
        <w:rPr>
          <w:rFonts w:cs="Arial"/>
          <w:szCs w:val="22"/>
        </w:rPr>
        <w:t xml:space="preserve">ilio para efectos del presente </w:t>
      </w:r>
      <w:r w:rsidR="00895474">
        <w:rPr>
          <w:rFonts w:cs="Arial"/>
          <w:szCs w:val="22"/>
        </w:rPr>
        <w:t>C</w:t>
      </w:r>
      <w:r w:rsidR="00CD2C25" w:rsidRPr="00950B98">
        <w:rPr>
          <w:rFonts w:cs="Arial"/>
          <w:szCs w:val="22"/>
        </w:rPr>
        <w:t xml:space="preserve">onvenio es </w:t>
      </w:r>
      <w:r w:rsidRPr="007D3B8C">
        <w:rPr>
          <w:rFonts w:cs="Arial"/>
        </w:rPr>
        <w:t>Que su domicilio para efectos del presente Convenio es</w:t>
      </w:r>
      <w:r w:rsidRPr="007D3B8C">
        <w:rPr>
          <w:rFonts w:cs="Arial"/>
          <w:szCs w:val="22"/>
        </w:rPr>
        <w:t xml:space="preserve"> Avenida San Pablo 420, Colonia Nueva El Rosario, Alcaldía Azcapotzalco, Código Postal 02128, Ciudad de México.</w:t>
      </w:r>
    </w:p>
    <w:p w14:paraId="4BAB50B4" w14:textId="77777777" w:rsidR="007D3B8C" w:rsidRDefault="007D3B8C" w:rsidP="00CD2C25">
      <w:pPr>
        <w:pStyle w:val="Sangra2detindependiente"/>
        <w:rPr>
          <w:rFonts w:cs="Arial"/>
          <w:szCs w:val="22"/>
        </w:rPr>
      </w:pPr>
    </w:p>
    <w:p w14:paraId="051DE46E" w14:textId="77777777" w:rsidR="008F095D" w:rsidRPr="00950B98" w:rsidRDefault="008F095D" w:rsidP="00CD2C25">
      <w:pPr>
        <w:pStyle w:val="Sangra2detindependiente"/>
        <w:ind w:left="0" w:firstLine="0"/>
        <w:rPr>
          <w:rFonts w:cs="Arial"/>
          <w:szCs w:val="22"/>
        </w:rPr>
      </w:pPr>
    </w:p>
    <w:p w14:paraId="66D10C20" w14:textId="194AC028" w:rsidR="008F095D" w:rsidRPr="00950B98" w:rsidRDefault="007220B9">
      <w:pPr>
        <w:tabs>
          <w:tab w:val="num" w:pos="1260"/>
        </w:tabs>
        <w:jc w:val="both"/>
        <w:rPr>
          <w:rFonts w:cs="Arial"/>
          <w:b/>
          <w:sz w:val="22"/>
          <w:szCs w:val="22"/>
        </w:rPr>
      </w:pPr>
      <w:r w:rsidRPr="00950B98">
        <w:rPr>
          <w:rFonts w:cs="Arial"/>
          <w:b/>
          <w:sz w:val="22"/>
          <w:szCs w:val="22"/>
        </w:rPr>
        <w:t>II</w:t>
      </w:r>
      <w:r w:rsidR="008F095D" w:rsidRPr="00950B98">
        <w:rPr>
          <w:rFonts w:cs="Arial"/>
          <w:b/>
          <w:sz w:val="22"/>
          <w:szCs w:val="22"/>
        </w:rPr>
        <w:t>. DE “</w:t>
      </w:r>
      <w:r w:rsidR="00346B6A">
        <w:rPr>
          <w:rFonts w:cs="Arial"/>
          <w:b/>
          <w:sz w:val="22"/>
          <w:szCs w:val="22"/>
        </w:rPr>
        <w:t>CONTRAPARTE</w:t>
      </w:r>
      <w:r w:rsidR="008F095D" w:rsidRPr="00950B98">
        <w:rPr>
          <w:rFonts w:cs="Arial"/>
          <w:b/>
          <w:sz w:val="22"/>
          <w:szCs w:val="22"/>
        </w:rPr>
        <w:t>”</w:t>
      </w:r>
      <w:r w:rsidR="00321A07" w:rsidRPr="00950B98">
        <w:rPr>
          <w:rFonts w:cs="Arial"/>
          <w:b/>
          <w:sz w:val="22"/>
          <w:szCs w:val="22"/>
        </w:rPr>
        <w:t>:</w:t>
      </w:r>
    </w:p>
    <w:p w14:paraId="7CCB225B" w14:textId="77777777" w:rsidR="008F095D" w:rsidRPr="00950B98" w:rsidRDefault="008F095D">
      <w:pPr>
        <w:tabs>
          <w:tab w:val="num" w:pos="1440"/>
        </w:tabs>
        <w:ind w:left="1260"/>
        <w:jc w:val="both"/>
        <w:rPr>
          <w:rFonts w:cs="Arial"/>
          <w:sz w:val="22"/>
          <w:szCs w:val="22"/>
        </w:rPr>
      </w:pPr>
    </w:p>
    <w:p w14:paraId="17F1EB22" w14:textId="7BCF5888" w:rsidR="008F095D" w:rsidRPr="00950B98" w:rsidRDefault="008F095D" w:rsidP="007220B9">
      <w:pPr>
        <w:numPr>
          <w:ilvl w:val="0"/>
          <w:numId w:val="16"/>
        </w:numPr>
        <w:tabs>
          <w:tab w:val="clear" w:pos="1776"/>
          <w:tab w:val="num" w:pos="1418"/>
        </w:tabs>
        <w:ind w:left="1418" w:hanging="709"/>
        <w:jc w:val="both"/>
        <w:rPr>
          <w:rFonts w:cs="Arial"/>
          <w:sz w:val="22"/>
          <w:szCs w:val="22"/>
        </w:rPr>
      </w:pPr>
      <w:r w:rsidRPr="00950B98">
        <w:rPr>
          <w:rFonts w:cs="Arial"/>
          <w:sz w:val="22"/>
          <w:szCs w:val="22"/>
        </w:rPr>
        <w:t>Que es</w:t>
      </w:r>
      <w:r w:rsidR="00CD0FC3">
        <w:rPr>
          <w:rFonts w:cs="Arial"/>
          <w:sz w:val="22"/>
          <w:szCs w:val="22"/>
        </w:rPr>
        <w:t xml:space="preserve"> </w:t>
      </w:r>
      <w:commentRangeStart w:id="0"/>
      <w:r w:rsidR="00484A45">
        <w:rPr>
          <w:rFonts w:cs="Arial"/>
          <w:sz w:val="22"/>
          <w:szCs w:val="22"/>
        </w:rPr>
        <w:t>una</w:t>
      </w:r>
      <w:commentRangeEnd w:id="0"/>
      <w:r w:rsidR="007D3B8C">
        <w:rPr>
          <w:rStyle w:val="Refdecomentario"/>
        </w:rPr>
        <w:commentReference w:id="0"/>
      </w:r>
      <w:r w:rsidR="003A1495">
        <w:rPr>
          <w:rFonts w:cs="Arial"/>
          <w:sz w:val="22"/>
          <w:szCs w:val="22"/>
        </w:rPr>
        <w:t xml:space="preserve"> ______________________</w:t>
      </w:r>
      <w:r w:rsidR="00E07892">
        <w:rPr>
          <w:rFonts w:cs="Arial"/>
          <w:sz w:val="22"/>
          <w:szCs w:val="22"/>
        </w:rPr>
        <w:t>,</w:t>
      </w:r>
      <w:r w:rsidR="00484A45">
        <w:rPr>
          <w:rFonts w:cs="Arial"/>
          <w:sz w:val="22"/>
          <w:szCs w:val="22"/>
        </w:rPr>
        <w:t xml:space="preserve"> </w:t>
      </w:r>
      <w:r w:rsidR="00080258">
        <w:rPr>
          <w:rFonts w:cs="Arial"/>
          <w:sz w:val="22"/>
          <w:szCs w:val="22"/>
        </w:rPr>
        <w:t xml:space="preserve">según consta en </w:t>
      </w:r>
      <w:r w:rsidR="007B4FB6">
        <w:rPr>
          <w:rFonts w:cs="Arial"/>
          <w:sz w:val="22"/>
          <w:szCs w:val="22"/>
        </w:rPr>
        <w:t>la</w:t>
      </w:r>
      <w:r w:rsidRPr="00950B98">
        <w:rPr>
          <w:rFonts w:cs="Arial"/>
          <w:sz w:val="22"/>
          <w:szCs w:val="22"/>
        </w:rPr>
        <w:t xml:space="preserve"> </w:t>
      </w:r>
      <w:r w:rsidR="009F6A0D" w:rsidRPr="00950B98">
        <w:rPr>
          <w:rFonts w:cs="Arial"/>
          <w:sz w:val="22"/>
          <w:szCs w:val="22"/>
        </w:rPr>
        <w:t>Escritura Pública</w:t>
      </w:r>
      <w:r w:rsidRPr="00950B98">
        <w:rPr>
          <w:rFonts w:cs="Arial"/>
          <w:sz w:val="22"/>
          <w:szCs w:val="22"/>
        </w:rPr>
        <w:t xml:space="preserve"> </w:t>
      </w:r>
      <w:r w:rsidR="00895474">
        <w:rPr>
          <w:rFonts w:cs="Arial"/>
          <w:sz w:val="22"/>
          <w:szCs w:val="22"/>
        </w:rPr>
        <w:t>número</w:t>
      </w:r>
      <w:r w:rsidRPr="00950B98">
        <w:rPr>
          <w:rFonts w:cs="Arial"/>
          <w:sz w:val="22"/>
          <w:szCs w:val="22"/>
        </w:rPr>
        <w:t xml:space="preserve"> </w:t>
      </w:r>
      <w:r w:rsidR="003A1495">
        <w:rPr>
          <w:rFonts w:cs="Arial"/>
          <w:sz w:val="22"/>
          <w:szCs w:val="22"/>
        </w:rPr>
        <w:t>_________ de fecha __</w:t>
      </w:r>
      <w:r w:rsidR="00484A45">
        <w:rPr>
          <w:rFonts w:cs="Arial"/>
          <w:sz w:val="22"/>
          <w:szCs w:val="22"/>
        </w:rPr>
        <w:t xml:space="preserve"> de </w:t>
      </w:r>
      <w:r w:rsidR="003A1495">
        <w:rPr>
          <w:rFonts w:cs="Arial"/>
          <w:sz w:val="22"/>
          <w:szCs w:val="22"/>
        </w:rPr>
        <w:t>___ de _________</w:t>
      </w:r>
      <w:r w:rsidRPr="00950B98">
        <w:rPr>
          <w:rFonts w:cs="Arial"/>
          <w:sz w:val="22"/>
          <w:szCs w:val="22"/>
        </w:rPr>
        <w:t xml:space="preserve">, otorgada ante la fe del Notario Público </w:t>
      </w:r>
      <w:r w:rsidR="003A1495">
        <w:rPr>
          <w:rFonts w:cs="Arial"/>
          <w:sz w:val="22"/>
          <w:szCs w:val="22"/>
        </w:rPr>
        <w:t>________</w:t>
      </w:r>
      <w:r w:rsidRPr="00950B98">
        <w:rPr>
          <w:rFonts w:cs="Arial"/>
          <w:sz w:val="22"/>
          <w:szCs w:val="22"/>
        </w:rPr>
        <w:t xml:space="preserve">, de la </w:t>
      </w:r>
      <w:r w:rsidR="00E814E7">
        <w:rPr>
          <w:rFonts w:cs="Arial"/>
          <w:sz w:val="22"/>
          <w:szCs w:val="22"/>
        </w:rPr>
        <w:t>C</w:t>
      </w:r>
      <w:r w:rsidRPr="00950B98">
        <w:rPr>
          <w:rFonts w:cs="Arial"/>
          <w:sz w:val="22"/>
          <w:szCs w:val="22"/>
        </w:rPr>
        <w:t xml:space="preserve">iudad de </w:t>
      </w:r>
      <w:r w:rsidR="003A1495">
        <w:rPr>
          <w:rFonts w:cs="Arial"/>
          <w:sz w:val="22"/>
          <w:szCs w:val="22"/>
        </w:rPr>
        <w:t>__________</w:t>
      </w:r>
      <w:r w:rsidRPr="00950B98">
        <w:rPr>
          <w:rFonts w:cs="Arial"/>
          <w:sz w:val="22"/>
          <w:szCs w:val="22"/>
        </w:rPr>
        <w:t xml:space="preserve">, </w:t>
      </w:r>
      <w:commentRangeStart w:id="1"/>
      <w:r w:rsidRPr="00950B98">
        <w:rPr>
          <w:rFonts w:cs="Arial"/>
          <w:sz w:val="22"/>
          <w:szCs w:val="22"/>
        </w:rPr>
        <w:t>Lic</w:t>
      </w:r>
      <w:commentRangeEnd w:id="1"/>
      <w:r w:rsidR="007D3B8C">
        <w:rPr>
          <w:rStyle w:val="Refdecomentario"/>
        </w:rPr>
        <w:commentReference w:id="1"/>
      </w:r>
      <w:r w:rsidRPr="00950B98">
        <w:rPr>
          <w:rFonts w:cs="Arial"/>
          <w:sz w:val="22"/>
          <w:szCs w:val="22"/>
        </w:rPr>
        <w:t>.</w:t>
      </w:r>
      <w:r w:rsidR="003A1495">
        <w:rPr>
          <w:rFonts w:cs="Arial"/>
          <w:sz w:val="22"/>
          <w:szCs w:val="22"/>
        </w:rPr>
        <w:t>_________________</w:t>
      </w:r>
      <w:r w:rsidR="00895474">
        <w:rPr>
          <w:rFonts w:cs="Arial"/>
          <w:sz w:val="22"/>
          <w:szCs w:val="22"/>
        </w:rPr>
        <w:t>.</w:t>
      </w:r>
    </w:p>
    <w:p w14:paraId="36D62462" w14:textId="77777777" w:rsidR="007220B9" w:rsidRPr="00950B98" w:rsidRDefault="007220B9" w:rsidP="007220B9">
      <w:pPr>
        <w:ind w:left="709"/>
        <w:jc w:val="both"/>
        <w:rPr>
          <w:rFonts w:cs="Arial"/>
          <w:sz w:val="22"/>
          <w:szCs w:val="22"/>
        </w:rPr>
      </w:pPr>
    </w:p>
    <w:p w14:paraId="6334A25D" w14:textId="5DC80538" w:rsidR="00080258" w:rsidRPr="00080258" w:rsidRDefault="00D72AB5" w:rsidP="00080258">
      <w:pPr>
        <w:numPr>
          <w:ilvl w:val="0"/>
          <w:numId w:val="16"/>
        </w:numPr>
        <w:tabs>
          <w:tab w:val="clear" w:pos="1776"/>
          <w:tab w:val="num" w:pos="1418"/>
        </w:tabs>
        <w:ind w:left="1418" w:hanging="709"/>
        <w:jc w:val="both"/>
        <w:rPr>
          <w:rFonts w:cs="Arial"/>
          <w:sz w:val="22"/>
          <w:szCs w:val="22"/>
        </w:rPr>
      </w:pPr>
      <w:r w:rsidRPr="00950B98">
        <w:rPr>
          <w:rFonts w:cs="Arial"/>
          <w:sz w:val="22"/>
          <w:szCs w:val="22"/>
        </w:rPr>
        <w:t>Que su</w:t>
      </w:r>
      <w:r w:rsidR="008F095D" w:rsidRPr="00950B98">
        <w:rPr>
          <w:rFonts w:cs="Arial"/>
          <w:sz w:val="22"/>
          <w:szCs w:val="22"/>
        </w:rPr>
        <w:t xml:space="preserve"> objeto es</w:t>
      </w:r>
      <w:r w:rsidR="00CD0FC3">
        <w:rPr>
          <w:rFonts w:cs="Arial"/>
          <w:sz w:val="22"/>
          <w:szCs w:val="22"/>
        </w:rPr>
        <w:t xml:space="preserve"> entre otros</w:t>
      </w:r>
      <w:r w:rsidR="005869A0" w:rsidRPr="00950B98">
        <w:rPr>
          <w:rFonts w:cs="Arial"/>
          <w:sz w:val="22"/>
          <w:szCs w:val="22"/>
        </w:rPr>
        <w:t>:</w:t>
      </w:r>
      <w:r w:rsidR="00080258">
        <w:rPr>
          <w:rFonts w:cs="Arial"/>
          <w:sz w:val="22"/>
          <w:szCs w:val="22"/>
        </w:rPr>
        <w:t xml:space="preserve"> la realización, compra, ejecución de toda clase de bienes necesarios para el desarrollo de proyectos</w:t>
      </w:r>
      <w:bookmarkStart w:id="2" w:name="_GoBack"/>
      <w:bookmarkEnd w:id="2"/>
      <w:r w:rsidR="00080258">
        <w:rPr>
          <w:rFonts w:cs="Arial"/>
          <w:sz w:val="22"/>
          <w:szCs w:val="22"/>
        </w:rPr>
        <w:t xml:space="preserve"> relacionados con el diseño de interiores.</w:t>
      </w:r>
    </w:p>
    <w:p w14:paraId="5AEAC04D" w14:textId="61B9501D" w:rsidR="007220B9" w:rsidRPr="00950B98" w:rsidRDefault="00080258" w:rsidP="00080258">
      <w:pPr>
        <w:ind w:left="1418"/>
        <w:jc w:val="both"/>
        <w:rPr>
          <w:rFonts w:cs="Arial"/>
          <w:sz w:val="22"/>
          <w:szCs w:val="22"/>
        </w:rPr>
      </w:pPr>
      <w:r w:rsidRPr="00950B98">
        <w:rPr>
          <w:rFonts w:cs="Arial"/>
          <w:sz w:val="22"/>
          <w:szCs w:val="22"/>
        </w:rPr>
        <w:t xml:space="preserve"> </w:t>
      </w:r>
    </w:p>
    <w:p w14:paraId="7AE0380A" w14:textId="32EBBF64" w:rsidR="008F095D" w:rsidRPr="005A1034" w:rsidRDefault="007220B9" w:rsidP="007220B9">
      <w:pPr>
        <w:ind w:left="1418" w:hanging="709"/>
        <w:jc w:val="both"/>
        <w:rPr>
          <w:rFonts w:cs="Arial"/>
          <w:sz w:val="22"/>
          <w:szCs w:val="22"/>
        </w:rPr>
      </w:pPr>
      <w:r w:rsidRPr="00950B98">
        <w:rPr>
          <w:rFonts w:cs="Arial"/>
          <w:sz w:val="22"/>
          <w:szCs w:val="22"/>
        </w:rPr>
        <w:t>3.</w:t>
      </w:r>
      <w:r w:rsidRPr="00950B98">
        <w:rPr>
          <w:rFonts w:cs="Arial"/>
          <w:sz w:val="22"/>
          <w:szCs w:val="22"/>
        </w:rPr>
        <w:tab/>
        <w:t>Q</w:t>
      </w:r>
      <w:r w:rsidR="003A1495">
        <w:rPr>
          <w:rFonts w:cs="Arial"/>
          <w:sz w:val="22"/>
          <w:szCs w:val="22"/>
        </w:rPr>
        <w:t xml:space="preserve">ue su </w:t>
      </w:r>
      <w:r w:rsidR="00346B6A">
        <w:rPr>
          <w:rFonts w:cs="Arial"/>
          <w:sz w:val="22"/>
          <w:szCs w:val="22"/>
        </w:rPr>
        <w:t>Representante Legal</w:t>
      </w:r>
      <w:r w:rsidR="008F095D" w:rsidRPr="00950B98">
        <w:rPr>
          <w:rFonts w:cs="Arial"/>
          <w:sz w:val="22"/>
          <w:szCs w:val="22"/>
        </w:rPr>
        <w:t xml:space="preserve"> es </w:t>
      </w:r>
      <w:r w:rsidR="003A1495">
        <w:rPr>
          <w:rFonts w:cs="Arial"/>
          <w:sz w:val="22"/>
          <w:szCs w:val="22"/>
        </w:rPr>
        <w:t>___________________</w:t>
      </w:r>
      <w:r w:rsidR="00080258">
        <w:rPr>
          <w:rFonts w:cs="Arial"/>
          <w:sz w:val="22"/>
          <w:szCs w:val="22"/>
        </w:rPr>
        <w:t xml:space="preserve">, </w:t>
      </w:r>
      <w:r w:rsidR="008F095D" w:rsidRPr="00950B98">
        <w:rPr>
          <w:rFonts w:cs="Arial"/>
          <w:sz w:val="22"/>
          <w:szCs w:val="22"/>
        </w:rPr>
        <w:t xml:space="preserve">como lo acredita </w:t>
      </w:r>
      <w:r w:rsidR="00080258">
        <w:rPr>
          <w:rFonts w:cs="Arial"/>
          <w:sz w:val="22"/>
          <w:szCs w:val="22"/>
        </w:rPr>
        <w:t xml:space="preserve">en la escritura </w:t>
      </w:r>
      <w:commentRangeStart w:id="3"/>
      <w:r w:rsidR="003A1495">
        <w:rPr>
          <w:rFonts w:cs="Arial"/>
          <w:sz w:val="22"/>
          <w:szCs w:val="22"/>
        </w:rPr>
        <w:t>pública</w:t>
      </w:r>
      <w:commentRangeEnd w:id="3"/>
      <w:r w:rsidR="007D3B8C">
        <w:rPr>
          <w:rStyle w:val="Refdecomentario"/>
        </w:rPr>
        <w:commentReference w:id="3"/>
      </w:r>
      <w:r w:rsidR="003A1495">
        <w:rPr>
          <w:rFonts w:cs="Arial"/>
          <w:sz w:val="22"/>
          <w:szCs w:val="22"/>
        </w:rPr>
        <w:t xml:space="preserve"> _____________________.</w:t>
      </w:r>
    </w:p>
    <w:p w14:paraId="06D2D152" w14:textId="77777777" w:rsidR="008F095D" w:rsidRPr="005A1034" w:rsidRDefault="008F095D">
      <w:pPr>
        <w:ind w:left="709"/>
        <w:jc w:val="both"/>
        <w:rPr>
          <w:rFonts w:cs="Arial"/>
          <w:sz w:val="22"/>
          <w:szCs w:val="22"/>
        </w:rPr>
      </w:pPr>
    </w:p>
    <w:p w14:paraId="5CAAE796" w14:textId="20426A43" w:rsidR="009F6A0D" w:rsidRDefault="008F095D" w:rsidP="009F6A0D">
      <w:pPr>
        <w:numPr>
          <w:ilvl w:val="0"/>
          <w:numId w:val="17"/>
        </w:numPr>
        <w:tabs>
          <w:tab w:val="clear" w:pos="1776"/>
          <w:tab w:val="num" w:pos="1418"/>
        </w:tabs>
        <w:ind w:left="1418" w:hanging="709"/>
        <w:jc w:val="both"/>
        <w:rPr>
          <w:rFonts w:cs="Arial"/>
          <w:sz w:val="22"/>
          <w:szCs w:val="22"/>
        </w:rPr>
      </w:pPr>
      <w:r w:rsidRPr="005A1034">
        <w:rPr>
          <w:rFonts w:cs="Arial"/>
          <w:sz w:val="22"/>
          <w:szCs w:val="22"/>
        </w:rPr>
        <w:t xml:space="preserve">Que es propósito de </w:t>
      </w:r>
      <w:r w:rsidR="003A1495">
        <w:rPr>
          <w:rFonts w:cs="Arial"/>
          <w:b/>
          <w:sz w:val="22"/>
          <w:szCs w:val="22"/>
        </w:rPr>
        <w:t xml:space="preserve">“CONTRAPARTE” </w:t>
      </w:r>
      <w:r w:rsidRPr="005A1034">
        <w:rPr>
          <w:rFonts w:cs="Arial"/>
          <w:sz w:val="22"/>
          <w:szCs w:val="22"/>
        </w:rPr>
        <w:t xml:space="preserve">celebrar </w:t>
      </w:r>
      <w:r w:rsidR="002E5956" w:rsidRPr="005A1034">
        <w:rPr>
          <w:rFonts w:cs="Arial"/>
          <w:sz w:val="22"/>
          <w:szCs w:val="22"/>
        </w:rPr>
        <w:t xml:space="preserve">el presente </w:t>
      </w:r>
      <w:r w:rsidR="00051162" w:rsidRPr="005A1034">
        <w:rPr>
          <w:rFonts w:cs="Arial"/>
          <w:sz w:val="22"/>
          <w:szCs w:val="22"/>
        </w:rPr>
        <w:t>Convenio</w:t>
      </w:r>
      <w:r w:rsidR="002E5956" w:rsidRPr="005A1034">
        <w:rPr>
          <w:rFonts w:cs="Arial"/>
          <w:sz w:val="22"/>
          <w:szCs w:val="22"/>
        </w:rPr>
        <w:t xml:space="preserve"> </w:t>
      </w:r>
      <w:r w:rsidRPr="005A1034">
        <w:rPr>
          <w:rFonts w:cs="Arial"/>
          <w:sz w:val="22"/>
          <w:szCs w:val="22"/>
        </w:rPr>
        <w:t>para la formación académica-profesional de</w:t>
      </w:r>
      <w:r w:rsidR="00E07892">
        <w:rPr>
          <w:rFonts w:cs="Arial"/>
          <w:sz w:val="22"/>
          <w:szCs w:val="22"/>
        </w:rPr>
        <w:t xml:space="preserve">l </w:t>
      </w:r>
      <w:r w:rsidRPr="005A1034">
        <w:rPr>
          <w:rFonts w:cs="Arial"/>
          <w:sz w:val="22"/>
          <w:szCs w:val="22"/>
        </w:rPr>
        <w:t>alumn</w:t>
      </w:r>
      <w:r w:rsidR="00E07892">
        <w:rPr>
          <w:rFonts w:cs="Arial"/>
          <w:sz w:val="22"/>
          <w:szCs w:val="22"/>
        </w:rPr>
        <w:t>ad</w:t>
      </w:r>
      <w:r w:rsidRPr="005A1034">
        <w:rPr>
          <w:rFonts w:cs="Arial"/>
          <w:sz w:val="22"/>
          <w:szCs w:val="22"/>
        </w:rPr>
        <w:t xml:space="preserve">o de </w:t>
      </w:r>
      <w:r w:rsidRPr="005A1034">
        <w:rPr>
          <w:rFonts w:cs="Arial"/>
          <w:b/>
          <w:bCs/>
          <w:sz w:val="22"/>
          <w:szCs w:val="22"/>
        </w:rPr>
        <w:t>“LA UAM-A”</w:t>
      </w:r>
      <w:r w:rsidR="00480B5C" w:rsidRPr="005A1034">
        <w:rPr>
          <w:rFonts w:cs="Arial"/>
          <w:bCs/>
          <w:sz w:val="22"/>
          <w:szCs w:val="22"/>
        </w:rPr>
        <w:t>,</w:t>
      </w:r>
      <w:r w:rsidRPr="005A1034">
        <w:rPr>
          <w:rFonts w:cs="Arial"/>
          <w:sz w:val="22"/>
          <w:szCs w:val="22"/>
        </w:rPr>
        <w:t xml:space="preserve"> mediante la admisión de los mismos para desarrollar </w:t>
      </w:r>
      <w:r w:rsidR="00950B98" w:rsidRPr="005A1034">
        <w:rPr>
          <w:rFonts w:cs="Arial"/>
          <w:sz w:val="22"/>
          <w:szCs w:val="22"/>
        </w:rPr>
        <w:t>Prácticas Profesionales</w:t>
      </w:r>
      <w:r w:rsidRPr="005A1034">
        <w:rPr>
          <w:rFonts w:cs="Arial"/>
          <w:sz w:val="22"/>
          <w:szCs w:val="22"/>
        </w:rPr>
        <w:t>.</w:t>
      </w:r>
    </w:p>
    <w:p w14:paraId="7CB3A73C" w14:textId="77777777" w:rsidR="009F6A0D" w:rsidRDefault="009F6A0D" w:rsidP="009F6A0D">
      <w:pPr>
        <w:ind w:left="1418"/>
        <w:jc w:val="both"/>
        <w:rPr>
          <w:rFonts w:cs="Arial"/>
          <w:sz w:val="22"/>
          <w:szCs w:val="22"/>
        </w:rPr>
      </w:pPr>
    </w:p>
    <w:p w14:paraId="7F5D6123" w14:textId="50930134" w:rsidR="007220B9" w:rsidRPr="009F6A0D" w:rsidRDefault="00570C65" w:rsidP="009F6A0D">
      <w:pPr>
        <w:numPr>
          <w:ilvl w:val="0"/>
          <w:numId w:val="17"/>
        </w:numPr>
        <w:tabs>
          <w:tab w:val="clear" w:pos="1776"/>
          <w:tab w:val="num" w:pos="1418"/>
        </w:tabs>
        <w:ind w:left="1418" w:hanging="709"/>
        <w:jc w:val="both"/>
        <w:rPr>
          <w:rFonts w:cs="Arial"/>
          <w:sz w:val="22"/>
          <w:szCs w:val="22"/>
        </w:rPr>
      </w:pPr>
      <w:r w:rsidRPr="009F6A0D">
        <w:rPr>
          <w:rFonts w:cs="Arial"/>
          <w:sz w:val="22"/>
          <w:szCs w:val="22"/>
        </w:rPr>
        <w:t xml:space="preserve">Que su registro Federal de Contribuyentes </w:t>
      </w:r>
      <w:r w:rsidR="00D72AB5" w:rsidRPr="009F6A0D">
        <w:rPr>
          <w:rFonts w:cs="Arial"/>
          <w:sz w:val="22"/>
          <w:szCs w:val="22"/>
        </w:rPr>
        <w:t>es:</w:t>
      </w:r>
      <w:r w:rsidR="003A1495">
        <w:rPr>
          <w:rFonts w:cs="Arial"/>
          <w:sz w:val="22"/>
          <w:szCs w:val="22"/>
        </w:rPr>
        <w:t xml:space="preserve"> ___________________</w:t>
      </w:r>
    </w:p>
    <w:p w14:paraId="3C646D4F" w14:textId="77777777" w:rsidR="00570C65" w:rsidRPr="00950B98" w:rsidRDefault="00570C65" w:rsidP="00570C65">
      <w:pPr>
        <w:pStyle w:val="Prrafodelista"/>
        <w:rPr>
          <w:rFonts w:cs="Arial"/>
          <w:sz w:val="22"/>
          <w:szCs w:val="22"/>
        </w:rPr>
      </w:pPr>
    </w:p>
    <w:p w14:paraId="7BE8AEB4" w14:textId="1A5E06B1" w:rsidR="007220B9" w:rsidRPr="003A1495" w:rsidRDefault="007220B9" w:rsidP="00346B6A">
      <w:pPr>
        <w:numPr>
          <w:ilvl w:val="0"/>
          <w:numId w:val="17"/>
        </w:numPr>
        <w:tabs>
          <w:tab w:val="clear" w:pos="1776"/>
          <w:tab w:val="num" w:pos="1418"/>
        </w:tabs>
        <w:ind w:left="1418" w:hanging="709"/>
        <w:jc w:val="both"/>
        <w:rPr>
          <w:rFonts w:cs="Arial"/>
          <w:sz w:val="22"/>
          <w:szCs w:val="22"/>
        </w:rPr>
      </w:pPr>
      <w:r w:rsidRPr="003A1495">
        <w:rPr>
          <w:rFonts w:cs="Arial"/>
          <w:sz w:val="22"/>
          <w:szCs w:val="22"/>
        </w:rPr>
        <w:t>Que</w:t>
      </w:r>
      <w:r w:rsidR="008F095D" w:rsidRPr="003A1495">
        <w:rPr>
          <w:rFonts w:cs="Arial"/>
          <w:sz w:val="22"/>
          <w:szCs w:val="22"/>
        </w:rPr>
        <w:t xml:space="preserve"> señala como su domicilio para efectos del presente </w:t>
      </w:r>
      <w:r w:rsidR="00EF6837" w:rsidRPr="003A1495">
        <w:rPr>
          <w:rFonts w:cs="Arial"/>
          <w:sz w:val="22"/>
          <w:szCs w:val="22"/>
        </w:rPr>
        <w:t xml:space="preserve">Convenio el ubicado en </w:t>
      </w:r>
      <w:r w:rsidR="003A1495">
        <w:rPr>
          <w:rFonts w:cs="Arial"/>
          <w:sz w:val="22"/>
          <w:szCs w:val="22"/>
        </w:rPr>
        <w:t>_________________________________________</w:t>
      </w:r>
    </w:p>
    <w:p w14:paraId="288327CD" w14:textId="77777777" w:rsidR="00950B98" w:rsidRPr="00950B98" w:rsidRDefault="00950B98" w:rsidP="002B70B4">
      <w:pPr>
        <w:pStyle w:val="Sangradetextonormal"/>
        <w:ind w:left="0" w:firstLine="0"/>
        <w:rPr>
          <w:rFonts w:ascii="Arial" w:hAnsi="Arial" w:cs="Arial"/>
          <w:sz w:val="22"/>
          <w:szCs w:val="22"/>
          <w:lang w:val="es-ES"/>
        </w:rPr>
      </w:pPr>
    </w:p>
    <w:p w14:paraId="4A9AB96A" w14:textId="77777777" w:rsidR="007536D0" w:rsidRPr="00950B98" w:rsidRDefault="007536D0">
      <w:pPr>
        <w:pStyle w:val="Sangradetextonormal"/>
        <w:rPr>
          <w:rFonts w:ascii="Arial" w:hAnsi="Arial" w:cs="Arial"/>
          <w:sz w:val="22"/>
          <w:szCs w:val="22"/>
          <w:lang w:val="es-ES"/>
        </w:rPr>
      </w:pPr>
    </w:p>
    <w:p w14:paraId="2CC7FE76" w14:textId="77777777" w:rsidR="008F095D" w:rsidRDefault="008F095D">
      <w:pPr>
        <w:pStyle w:val="Ttulo7"/>
        <w:rPr>
          <w:rFonts w:cs="Arial"/>
          <w:sz w:val="22"/>
          <w:szCs w:val="22"/>
        </w:rPr>
      </w:pPr>
      <w:r w:rsidRPr="00950B98">
        <w:rPr>
          <w:rFonts w:cs="Arial"/>
          <w:sz w:val="22"/>
          <w:szCs w:val="22"/>
        </w:rPr>
        <w:t xml:space="preserve">C L Á U S U L A S </w:t>
      </w:r>
    </w:p>
    <w:p w14:paraId="0F79BE60" w14:textId="77777777" w:rsidR="00950B98" w:rsidRPr="00950B98" w:rsidRDefault="00950B98" w:rsidP="00950B98"/>
    <w:p w14:paraId="4C89239E" w14:textId="77777777" w:rsidR="007220B9" w:rsidRPr="00950B98" w:rsidRDefault="007220B9">
      <w:pPr>
        <w:jc w:val="both"/>
        <w:rPr>
          <w:rFonts w:cs="Arial"/>
          <w:sz w:val="22"/>
          <w:szCs w:val="22"/>
        </w:rPr>
      </w:pPr>
    </w:p>
    <w:p w14:paraId="44284DD3" w14:textId="1F7F8BC6" w:rsidR="008F095D" w:rsidRPr="005A1034" w:rsidRDefault="008F095D">
      <w:pPr>
        <w:jc w:val="both"/>
        <w:rPr>
          <w:rFonts w:cs="Arial"/>
          <w:bCs/>
          <w:sz w:val="22"/>
          <w:szCs w:val="22"/>
        </w:rPr>
      </w:pPr>
      <w:r w:rsidRPr="00950B98">
        <w:rPr>
          <w:rFonts w:cs="Arial"/>
          <w:b/>
          <w:sz w:val="22"/>
          <w:szCs w:val="22"/>
        </w:rPr>
        <w:t>PRIMERA.</w:t>
      </w:r>
      <w:r w:rsidR="00F23C64">
        <w:rPr>
          <w:rFonts w:cs="Arial"/>
          <w:b/>
          <w:sz w:val="22"/>
          <w:szCs w:val="22"/>
        </w:rPr>
        <w:t xml:space="preserve"> </w:t>
      </w:r>
      <w:r w:rsidR="00F23C64" w:rsidRPr="00A16F93">
        <w:rPr>
          <w:rFonts w:cs="Arial"/>
          <w:b/>
          <w:sz w:val="22"/>
          <w:szCs w:val="22"/>
        </w:rPr>
        <w:t>OBJETO.</w:t>
      </w:r>
      <w:r w:rsidRPr="00950B98">
        <w:rPr>
          <w:rFonts w:cs="Arial"/>
          <w:b/>
          <w:sz w:val="22"/>
          <w:szCs w:val="22"/>
        </w:rPr>
        <w:t xml:space="preserve"> </w:t>
      </w:r>
      <w:r w:rsidR="000B4DF7" w:rsidRPr="00950B98">
        <w:rPr>
          <w:rFonts w:cs="Arial"/>
          <w:bCs/>
          <w:sz w:val="22"/>
          <w:szCs w:val="22"/>
        </w:rPr>
        <w:t>El presente</w:t>
      </w:r>
      <w:r w:rsidRPr="00950B98">
        <w:rPr>
          <w:rFonts w:cs="Arial"/>
          <w:bCs/>
          <w:sz w:val="22"/>
          <w:szCs w:val="22"/>
        </w:rPr>
        <w:t xml:space="preserve"> </w:t>
      </w:r>
      <w:r w:rsidR="004E2EC7">
        <w:rPr>
          <w:rFonts w:cs="Arial"/>
          <w:bCs/>
          <w:sz w:val="22"/>
          <w:szCs w:val="22"/>
        </w:rPr>
        <w:t>C</w:t>
      </w:r>
      <w:r w:rsidR="00051162" w:rsidRPr="00950B98">
        <w:rPr>
          <w:rFonts w:cs="Arial"/>
          <w:bCs/>
          <w:sz w:val="22"/>
          <w:szCs w:val="22"/>
        </w:rPr>
        <w:t>onvenio</w:t>
      </w:r>
      <w:r w:rsidRPr="00950B98">
        <w:rPr>
          <w:rFonts w:cs="Arial"/>
          <w:bCs/>
          <w:sz w:val="22"/>
          <w:szCs w:val="22"/>
        </w:rPr>
        <w:t xml:space="preserve"> </w:t>
      </w:r>
      <w:r w:rsidR="00D00511" w:rsidRPr="00950B98">
        <w:rPr>
          <w:rFonts w:cs="Arial"/>
          <w:bCs/>
          <w:sz w:val="22"/>
          <w:szCs w:val="22"/>
        </w:rPr>
        <w:t xml:space="preserve">tiene por objeto </w:t>
      </w:r>
      <w:r w:rsidR="00D441F2" w:rsidRPr="00950B98">
        <w:rPr>
          <w:rFonts w:cs="Arial"/>
          <w:bCs/>
          <w:sz w:val="22"/>
          <w:szCs w:val="22"/>
        </w:rPr>
        <w:t xml:space="preserve">establecer las bases y mecanismos operativos para que </w:t>
      </w:r>
      <w:r w:rsidR="004E2EC7">
        <w:rPr>
          <w:rFonts w:cs="Arial"/>
          <w:bCs/>
          <w:sz w:val="22"/>
          <w:szCs w:val="22"/>
        </w:rPr>
        <w:t>el alumnado</w:t>
      </w:r>
      <w:r w:rsidR="00D441F2" w:rsidRPr="005A1034">
        <w:rPr>
          <w:rFonts w:cs="Arial"/>
          <w:bCs/>
          <w:sz w:val="22"/>
          <w:szCs w:val="22"/>
        </w:rPr>
        <w:t xml:space="preserve"> de las licenciaturas </w:t>
      </w:r>
      <w:r w:rsidR="009F6A0D">
        <w:rPr>
          <w:rFonts w:cs="Arial"/>
          <w:bCs/>
          <w:sz w:val="22"/>
          <w:szCs w:val="22"/>
        </w:rPr>
        <w:t xml:space="preserve">de la División de </w:t>
      </w:r>
      <w:r w:rsidR="00767020">
        <w:rPr>
          <w:rFonts w:cs="Arial"/>
          <w:bCs/>
          <w:sz w:val="22"/>
          <w:szCs w:val="22"/>
        </w:rPr>
        <w:t xml:space="preserve">_____________ </w:t>
      </w:r>
      <w:r w:rsidR="00D441F2" w:rsidRPr="005A1034">
        <w:rPr>
          <w:rFonts w:cs="Arial"/>
          <w:bCs/>
          <w:sz w:val="22"/>
          <w:szCs w:val="22"/>
        </w:rPr>
        <w:t xml:space="preserve">que imparte </w:t>
      </w:r>
      <w:r w:rsidR="00D441F2" w:rsidRPr="005A1034">
        <w:rPr>
          <w:rFonts w:cs="Arial"/>
          <w:b/>
          <w:bCs/>
          <w:sz w:val="22"/>
          <w:szCs w:val="22"/>
        </w:rPr>
        <w:t>“LA UAM-A”</w:t>
      </w:r>
      <w:r w:rsidR="00480B5C" w:rsidRPr="005A1034">
        <w:rPr>
          <w:rFonts w:cs="Arial"/>
          <w:bCs/>
          <w:sz w:val="22"/>
          <w:szCs w:val="22"/>
        </w:rPr>
        <w:t>,</w:t>
      </w:r>
      <w:r w:rsidR="005E3D59">
        <w:rPr>
          <w:rFonts w:cs="Arial"/>
          <w:bCs/>
          <w:sz w:val="22"/>
          <w:szCs w:val="22"/>
        </w:rPr>
        <w:t xml:space="preserve"> </w:t>
      </w:r>
      <w:r w:rsidR="00950B98" w:rsidRPr="005A1034">
        <w:rPr>
          <w:rFonts w:cs="Arial"/>
          <w:bCs/>
          <w:sz w:val="22"/>
          <w:szCs w:val="22"/>
        </w:rPr>
        <w:t xml:space="preserve">puedan realizar </w:t>
      </w:r>
      <w:r w:rsidR="00A654E6">
        <w:rPr>
          <w:rFonts w:cs="Arial"/>
          <w:bCs/>
          <w:sz w:val="22"/>
          <w:szCs w:val="22"/>
        </w:rPr>
        <w:t xml:space="preserve">sus </w:t>
      </w:r>
      <w:r w:rsidR="00950B98" w:rsidRPr="005A1034">
        <w:rPr>
          <w:rFonts w:cs="Arial"/>
          <w:bCs/>
          <w:sz w:val="22"/>
          <w:szCs w:val="22"/>
        </w:rPr>
        <w:t>Prácticas P</w:t>
      </w:r>
      <w:r w:rsidR="00D441F2" w:rsidRPr="005A1034">
        <w:rPr>
          <w:rFonts w:cs="Arial"/>
          <w:bCs/>
          <w:sz w:val="22"/>
          <w:szCs w:val="22"/>
        </w:rPr>
        <w:t xml:space="preserve">rofesionales en las instalaciones </w:t>
      </w:r>
      <w:r w:rsidR="000B4DF7" w:rsidRPr="005A1034">
        <w:rPr>
          <w:rFonts w:cs="Arial"/>
          <w:bCs/>
          <w:sz w:val="22"/>
          <w:szCs w:val="22"/>
        </w:rPr>
        <w:t>de</w:t>
      </w:r>
      <w:r w:rsidR="000B4DF7" w:rsidRPr="009F6A0D">
        <w:rPr>
          <w:rFonts w:cs="Arial"/>
          <w:bCs/>
          <w:sz w:val="22"/>
          <w:szCs w:val="22"/>
        </w:rPr>
        <w:t xml:space="preserve"> </w:t>
      </w:r>
      <w:r w:rsidR="000B4DF7" w:rsidRPr="00405ECE">
        <w:rPr>
          <w:rFonts w:cs="Arial"/>
          <w:b/>
          <w:bCs/>
          <w:sz w:val="22"/>
          <w:szCs w:val="22"/>
        </w:rPr>
        <w:t>“</w:t>
      </w:r>
      <w:r w:rsidR="00405ECE" w:rsidRPr="00405ECE">
        <w:rPr>
          <w:rFonts w:cs="Arial"/>
          <w:b/>
          <w:bCs/>
          <w:sz w:val="22"/>
          <w:szCs w:val="22"/>
        </w:rPr>
        <w:t>CONTRAPARTE</w:t>
      </w:r>
      <w:r w:rsidRPr="00405ECE">
        <w:rPr>
          <w:rFonts w:cs="Arial"/>
          <w:b/>
          <w:sz w:val="22"/>
          <w:szCs w:val="22"/>
        </w:rPr>
        <w:t>”</w:t>
      </w:r>
      <w:r w:rsidR="00D441F2" w:rsidRPr="007664D9">
        <w:rPr>
          <w:rFonts w:cs="Arial"/>
          <w:sz w:val="22"/>
          <w:szCs w:val="22"/>
        </w:rPr>
        <w:t xml:space="preserve">. </w:t>
      </w:r>
      <w:r w:rsidRPr="004E2EC7">
        <w:rPr>
          <w:rFonts w:cs="Arial"/>
          <w:bCs/>
          <w:sz w:val="22"/>
          <w:szCs w:val="22"/>
        </w:rPr>
        <w:t xml:space="preserve"> </w:t>
      </w:r>
    </w:p>
    <w:p w14:paraId="593E60EE" w14:textId="77777777" w:rsidR="008F095D" w:rsidRPr="005A1034" w:rsidRDefault="008F095D">
      <w:pPr>
        <w:rPr>
          <w:rFonts w:cs="Arial"/>
          <w:sz w:val="22"/>
          <w:szCs w:val="22"/>
        </w:rPr>
      </w:pPr>
    </w:p>
    <w:p w14:paraId="49197D07" w14:textId="1F08661F" w:rsidR="008F095D" w:rsidRPr="005A1034" w:rsidRDefault="008F095D">
      <w:pPr>
        <w:jc w:val="both"/>
        <w:rPr>
          <w:rFonts w:cs="Arial"/>
          <w:b/>
          <w:sz w:val="22"/>
          <w:szCs w:val="22"/>
        </w:rPr>
      </w:pPr>
      <w:r w:rsidRPr="005A1034">
        <w:rPr>
          <w:rFonts w:cs="Arial"/>
          <w:b/>
          <w:sz w:val="22"/>
          <w:szCs w:val="22"/>
        </w:rPr>
        <w:t>SEGUNDA.</w:t>
      </w:r>
      <w:r w:rsidR="00F23C64" w:rsidRPr="005A1034">
        <w:rPr>
          <w:rFonts w:cs="Arial"/>
          <w:b/>
          <w:sz w:val="22"/>
          <w:szCs w:val="22"/>
        </w:rPr>
        <w:t xml:space="preserve"> NATURALEZA DE LAS </w:t>
      </w:r>
      <w:r w:rsidR="000B4DF7" w:rsidRPr="005A1034">
        <w:rPr>
          <w:rFonts w:cs="Arial"/>
          <w:b/>
          <w:sz w:val="22"/>
          <w:szCs w:val="22"/>
        </w:rPr>
        <w:t>PRÁCTICAS PROFESIONALES</w:t>
      </w:r>
      <w:r w:rsidR="00F23C64" w:rsidRPr="005A1034">
        <w:rPr>
          <w:rFonts w:cs="Arial"/>
          <w:b/>
          <w:sz w:val="22"/>
          <w:szCs w:val="22"/>
        </w:rPr>
        <w:t xml:space="preserve">. </w:t>
      </w:r>
      <w:r w:rsidR="00950B98" w:rsidRPr="005A1034">
        <w:rPr>
          <w:rFonts w:cs="Arial"/>
          <w:sz w:val="22"/>
          <w:szCs w:val="22"/>
        </w:rPr>
        <w:t>En virtud de que las Prácticas P</w:t>
      </w:r>
      <w:r w:rsidR="00360C9D" w:rsidRPr="005A1034">
        <w:rPr>
          <w:rFonts w:cs="Arial"/>
          <w:sz w:val="22"/>
          <w:szCs w:val="22"/>
        </w:rPr>
        <w:t xml:space="preserve">rofesionales son consideradas como una actividad escolar, no existe ninguna relación laboral </w:t>
      </w:r>
      <w:r w:rsidR="000B4DF7" w:rsidRPr="005A1034">
        <w:rPr>
          <w:rFonts w:cs="Arial"/>
          <w:sz w:val="22"/>
          <w:szCs w:val="22"/>
        </w:rPr>
        <w:t xml:space="preserve">entre </w:t>
      </w:r>
      <w:r w:rsidR="007C6141">
        <w:rPr>
          <w:rFonts w:cs="Arial"/>
          <w:sz w:val="22"/>
          <w:szCs w:val="22"/>
        </w:rPr>
        <w:t xml:space="preserve">el </w:t>
      </w:r>
      <w:r w:rsidR="00360C9D" w:rsidRPr="005A1034">
        <w:rPr>
          <w:rFonts w:cs="Arial"/>
          <w:sz w:val="22"/>
          <w:szCs w:val="22"/>
        </w:rPr>
        <w:t>alumn</w:t>
      </w:r>
      <w:r w:rsidR="007C6141">
        <w:rPr>
          <w:rFonts w:cs="Arial"/>
          <w:sz w:val="22"/>
          <w:szCs w:val="22"/>
        </w:rPr>
        <w:t>ad</w:t>
      </w:r>
      <w:r w:rsidR="00360C9D" w:rsidRPr="005A1034">
        <w:rPr>
          <w:rFonts w:cs="Arial"/>
          <w:sz w:val="22"/>
          <w:szCs w:val="22"/>
        </w:rPr>
        <w:t xml:space="preserve">o que realice su práctica profesional en las instalaciones de </w:t>
      </w:r>
      <w:r w:rsidR="003A1495">
        <w:rPr>
          <w:rFonts w:cs="Arial"/>
          <w:b/>
          <w:sz w:val="22"/>
          <w:szCs w:val="22"/>
        </w:rPr>
        <w:t>“CONTRAPARTE</w:t>
      </w:r>
      <w:r w:rsidR="00360C9D" w:rsidRPr="005A1034">
        <w:rPr>
          <w:rFonts w:cs="Arial"/>
          <w:b/>
          <w:sz w:val="22"/>
          <w:szCs w:val="22"/>
        </w:rPr>
        <w:t>”</w:t>
      </w:r>
      <w:r w:rsidR="00360C9D" w:rsidRPr="005A1034">
        <w:rPr>
          <w:rFonts w:cs="Arial"/>
          <w:sz w:val="22"/>
          <w:szCs w:val="22"/>
        </w:rPr>
        <w:t>.</w:t>
      </w:r>
    </w:p>
    <w:p w14:paraId="71DE44F7" w14:textId="77777777" w:rsidR="008F095D" w:rsidRPr="005A1034" w:rsidRDefault="008F095D">
      <w:pPr>
        <w:jc w:val="both"/>
        <w:rPr>
          <w:rFonts w:cs="Arial"/>
          <w:sz w:val="22"/>
          <w:szCs w:val="22"/>
        </w:rPr>
      </w:pPr>
    </w:p>
    <w:p w14:paraId="7708A63F" w14:textId="2AFE807C" w:rsidR="008F095D" w:rsidRPr="005A1034" w:rsidRDefault="008F095D">
      <w:pPr>
        <w:pStyle w:val="Textoindependiente"/>
        <w:rPr>
          <w:rFonts w:cs="Arial"/>
          <w:sz w:val="22"/>
          <w:szCs w:val="22"/>
        </w:rPr>
      </w:pPr>
      <w:r w:rsidRPr="005A1034">
        <w:rPr>
          <w:rFonts w:cs="Arial"/>
          <w:b/>
          <w:bCs/>
          <w:sz w:val="22"/>
          <w:szCs w:val="22"/>
        </w:rPr>
        <w:t>TERCERA</w:t>
      </w:r>
      <w:r w:rsidRPr="005A1034">
        <w:rPr>
          <w:rFonts w:cs="Arial"/>
          <w:sz w:val="22"/>
          <w:szCs w:val="22"/>
        </w:rPr>
        <w:t xml:space="preserve">. </w:t>
      </w:r>
      <w:r w:rsidR="003A1495">
        <w:rPr>
          <w:rFonts w:cs="Arial"/>
          <w:b/>
          <w:bCs/>
          <w:sz w:val="22"/>
          <w:szCs w:val="22"/>
        </w:rPr>
        <w:t xml:space="preserve">“CONTRAPARTE” </w:t>
      </w:r>
      <w:r w:rsidRPr="005A1034">
        <w:rPr>
          <w:rFonts w:cs="Arial"/>
          <w:sz w:val="22"/>
          <w:szCs w:val="22"/>
        </w:rPr>
        <w:t xml:space="preserve">solicitará </w:t>
      </w:r>
      <w:r w:rsidR="000B4DF7" w:rsidRPr="005A1034">
        <w:rPr>
          <w:rFonts w:cs="Arial"/>
          <w:sz w:val="22"/>
          <w:szCs w:val="22"/>
        </w:rPr>
        <w:t>a “</w:t>
      </w:r>
      <w:r w:rsidRPr="005A1034">
        <w:rPr>
          <w:rFonts w:cs="Arial"/>
          <w:b/>
          <w:bCs/>
          <w:sz w:val="22"/>
          <w:szCs w:val="22"/>
        </w:rPr>
        <w:t xml:space="preserve">LA </w:t>
      </w:r>
      <w:r w:rsidR="00D441F2" w:rsidRPr="005A1034">
        <w:rPr>
          <w:rFonts w:cs="Arial"/>
          <w:b/>
          <w:bCs/>
          <w:sz w:val="22"/>
          <w:szCs w:val="22"/>
        </w:rPr>
        <w:t>UAM-A</w:t>
      </w:r>
      <w:r w:rsidRPr="005A1034">
        <w:rPr>
          <w:rFonts w:cs="Arial"/>
          <w:b/>
          <w:bCs/>
          <w:sz w:val="22"/>
          <w:szCs w:val="22"/>
        </w:rPr>
        <w:t>”</w:t>
      </w:r>
      <w:r w:rsidRPr="005A1034">
        <w:rPr>
          <w:rFonts w:cs="Arial"/>
          <w:sz w:val="22"/>
          <w:szCs w:val="22"/>
        </w:rPr>
        <w:t xml:space="preserve"> el </w:t>
      </w:r>
      <w:r w:rsidR="00D441F2" w:rsidRPr="005A1034">
        <w:rPr>
          <w:rFonts w:cs="Arial"/>
          <w:sz w:val="22"/>
          <w:szCs w:val="22"/>
        </w:rPr>
        <w:t>número</w:t>
      </w:r>
      <w:r w:rsidRPr="005A1034">
        <w:rPr>
          <w:rFonts w:cs="Arial"/>
          <w:sz w:val="22"/>
          <w:szCs w:val="22"/>
        </w:rPr>
        <w:t xml:space="preserve"> de</w:t>
      </w:r>
      <w:r w:rsidR="007C6141">
        <w:rPr>
          <w:rFonts w:cs="Arial"/>
          <w:sz w:val="22"/>
          <w:szCs w:val="22"/>
        </w:rPr>
        <w:t>l</w:t>
      </w:r>
      <w:r w:rsidRPr="005A1034">
        <w:rPr>
          <w:rFonts w:cs="Arial"/>
          <w:sz w:val="22"/>
          <w:szCs w:val="22"/>
        </w:rPr>
        <w:t xml:space="preserve"> alumn</w:t>
      </w:r>
      <w:r w:rsidR="007C6141">
        <w:rPr>
          <w:rFonts w:cs="Arial"/>
          <w:sz w:val="22"/>
          <w:szCs w:val="22"/>
        </w:rPr>
        <w:t>ad</w:t>
      </w:r>
      <w:r w:rsidRPr="005A1034">
        <w:rPr>
          <w:rFonts w:cs="Arial"/>
          <w:sz w:val="22"/>
          <w:szCs w:val="22"/>
        </w:rPr>
        <w:t xml:space="preserve">o </w:t>
      </w:r>
      <w:r w:rsidR="008E2F12" w:rsidRPr="005A1034">
        <w:rPr>
          <w:rFonts w:cs="Arial"/>
          <w:sz w:val="22"/>
          <w:szCs w:val="22"/>
        </w:rPr>
        <w:t>con</w:t>
      </w:r>
      <w:r w:rsidR="00D441F2" w:rsidRPr="005A1034">
        <w:rPr>
          <w:rFonts w:cs="Arial"/>
          <w:sz w:val="22"/>
          <w:szCs w:val="22"/>
        </w:rPr>
        <w:t xml:space="preserve"> los perfiles profesionales que requiera, de acuerdo al programa en el que se establecen sus necesidades. </w:t>
      </w:r>
    </w:p>
    <w:p w14:paraId="21DEBC18" w14:textId="77777777" w:rsidR="008F095D" w:rsidRPr="005A1034" w:rsidRDefault="008F095D">
      <w:pPr>
        <w:jc w:val="both"/>
        <w:rPr>
          <w:rFonts w:cs="Arial"/>
          <w:sz w:val="22"/>
          <w:szCs w:val="22"/>
        </w:rPr>
      </w:pPr>
    </w:p>
    <w:p w14:paraId="78E2AC46" w14:textId="5608BB19" w:rsidR="008F095D" w:rsidRPr="005A1034" w:rsidRDefault="008F095D">
      <w:pPr>
        <w:ind w:hanging="1416"/>
        <w:jc w:val="both"/>
        <w:rPr>
          <w:rFonts w:cs="Arial"/>
          <w:bCs/>
          <w:sz w:val="22"/>
          <w:szCs w:val="22"/>
        </w:rPr>
      </w:pPr>
      <w:r w:rsidRPr="005A1034">
        <w:rPr>
          <w:rFonts w:cs="Arial"/>
          <w:b/>
          <w:sz w:val="22"/>
          <w:szCs w:val="22"/>
        </w:rPr>
        <w:t xml:space="preserve">   </w:t>
      </w:r>
      <w:r w:rsidRPr="005A1034">
        <w:rPr>
          <w:rFonts w:cs="Arial"/>
          <w:b/>
          <w:sz w:val="22"/>
          <w:szCs w:val="22"/>
        </w:rPr>
        <w:tab/>
        <w:t xml:space="preserve">CUARTA. “LA </w:t>
      </w:r>
      <w:r w:rsidR="00E54B8A" w:rsidRPr="005A1034">
        <w:rPr>
          <w:rFonts w:cs="Arial"/>
          <w:b/>
          <w:sz w:val="22"/>
          <w:szCs w:val="22"/>
        </w:rPr>
        <w:t>UAM-A</w:t>
      </w:r>
      <w:r w:rsidRPr="005A1034">
        <w:rPr>
          <w:rFonts w:cs="Arial"/>
          <w:b/>
          <w:sz w:val="22"/>
          <w:szCs w:val="22"/>
        </w:rPr>
        <w:t xml:space="preserve">” </w:t>
      </w:r>
      <w:r w:rsidRPr="005A1034">
        <w:rPr>
          <w:rFonts w:cs="Arial"/>
          <w:bCs/>
          <w:sz w:val="22"/>
          <w:szCs w:val="22"/>
        </w:rPr>
        <w:t xml:space="preserve">analizará las solicitudes y, en su caso, </w:t>
      </w:r>
      <w:r w:rsidR="00E54B8A" w:rsidRPr="005A1034">
        <w:rPr>
          <w:rFonts w:cs="Arial"/>
          <w:bCs/>
          <w:sz w:val="22"/>
          <w:szCs w:val="22"/>
        </w:rPr>
        <w:t xml:space="preserve">enviará a </w:t>
      </w:r>
      <w:r w:rsidR="003A1495">
        <w:rPr>
          <w:rFonts w:cs="Arial"/>
          <w:b/>
          <w:bCs/>
          <w:sz w:val="22"/>
          <w:szCs w:val="22"/>
        </w:rPr>
        <w:t>“CONTRAPARTE”</w:t>
      </w:r>
      <w:r w:rsidR="00346B6A">
        <w:rPr>
          <w:rFonts w:cs="Arial"/>
          <w:b/>
          <w:bCs/>
          <w:sz w:val="22"/>
          <w:szCs w:val="22"/>
        </w:rPr>
        <w:t xml:space="preserve"> </w:t>
      </w:r>
      <w:r w:rsidR="00346B6A">
        <w:rPr>
          <w:rFonts w:cs="Arial"/>
          <w:bCs/>
          <w:sz w:val="22"/>
          <w:szCs w:val="22"/>
        </w:rPr>
        <w:t>a</w:t>
      </w:r>
      <w:r w:rsidR="007C6141">
        <w:rPr>
          <w:rFonts w:cs="Arial"/>
          <w:bCs/>
          <w:sz w:val="22"/>
          <w:szCs w:val="22"/>
        </w:rPr>
        <w:t>l</w:t>
      </w:r>
      <w:r w:rsidR="000B4DF7" w:rsidRPr="005A1034">
        <w:rPr>
          <w:rFonts w:cs="Arial"/>
          <w:bCs/>
          <w:sz w:val="22"/>
          <w:szCs w:val="22"/>
        </w:rPr>
        <w:t xml:space="preserve"> alumn</w:t>
      </w:r>
      <w:r w:rsidR="007C6141">
        <w:rPr>
          <w:rFonts w:cs="Arial"/>
          <w:bCs/>
          <w:sz w:val="22"/>
          <w:szCs w:val="22"/>
        </w:rPr>
        <w:t>ad</w:t>
      </w:r>
      <w:r w:rsidR="000B4DF7" w:rsidRPr="005A1034">
        <w:rPr>
          <w:rFonts w:cs="Arial"/>
          <w:bCs/>
          <w:sz w:val="22"/>
          <w:szCs w:val="22"/>
        </w:rPr>
        <w:t>o</w:t>
      </w:r>
      <w:r w:rsidR="008E2F12" w:rsidRPr="005A1034">
        <w:rPr>
          <w:rFonts w:cs="Arial"/>
          <w:bCs/>
          <w:sz w:val="22"/>
          <w:szCs w:val="22"/>
        </w:rPr>
        <w:t xml:space="preserve"> </w:t>
      </w:r>
      <w:r w:rsidR="003A3870" w:rsidRPr="005A1034">
        <w:rPr>
          <w:rFonts w:cs="Arial"/>
          <w:bCs/>
          <w:sz w:val="22"/>
          <w:szCs w:val="22"/>
        </w:rPr>
        <w:t>con</w:t>
      </w:r>
      <w:r w:rsidR="00E54B8A" w:rsidRPr="005A1034">
        <w:rPr>
          <w:rFonts w:cs="Arial"/>
          <w:bCs/>
          <w:sz w:val="22"/>
          <w:szCs w:val="22"/>
        </w:rPr>
        <w:t xml:space="preserve"> los perfiles </w:t>
      </w:r>
      <w:r w:rsidR="00D00511" w:rsidRPr="005A1034">
        <w:rPr>
          <w:rFonts w:cs="Arial"/>
          <w:bCs/>
          <w:sz w:val="22"/>
          <w:szCs w:val="22"/>
        </w:rPr>
        <w:t>requeridos</w:t>
      </w:r>
      <w:r w:rsidR="00E54B8A" w:rsidRPr="005A1034">
        <w:rPr>
          <w:rFonts w:cs="Arial"/>
          <w:bCs/>
          <w:sz w:val="22"/>
          <w:szCs w:val="22"/>
        </w:rPr>
        <w:t>, indicando por escrito sus datos escolar</w:t>
      </w:r>
      <w:r w:rsidR="00F57D3F" w:rsidRPr="005A1034">
        <w:rPr>
          <w:rFonts w:cs="Arial"/>
          <w:bCs/>
          <w:sz w:val="22"/>
          <w:szCs w:val="22"/>
        </w:rPr>
        <w:t>es, motivo y el periodo que la P</w:t>
      </w:r>
      <w:r w:rsidR="00E54B8A" w:rsidRPr="005A1034">
        <w:rPr>
          <w:rFonts w:cs="Arial"/>
          <w:bCs/>
          <w:sz w:val="22"/>
          <w:szCs w:val="22"/>
        </w:rPr>
        <w:t>ráctica deba cubrir.</w:t>
      </w:r>
    </w:p>
    <w:p w14:paraId="2AF7E52E" w14:textId="77777777" w:rsidR="008F095D" w:rsidRPr="005A1034" w:rsidRDefault="008F095D">
      <w:pPr>
        <w:tabs>
          <w:tab w:val="left" w:pos="1418"/>
          <w:tab w:val="left" w:pos="5387"/>
        </w:tabs>
        <w:ind w:left="1418" w:hanging="1418"/>
        <w:jc w:val="both"/>
        <w:rPr>
          <w:rFonts w:cs="Arial"/>
          <w:sz w:val="22"/>
          <w:szCs w:val="22"/>
        </w:rPr>
      </w:pPr>
    </w:p>
    <w:p w14:paraId="031FD0FC" w14:textId="4DACC95D" w:rsidR="008F095D" w:rsidRPr="005A1034" w:rsidRDefault="008F095D">
      <w:pPr>
        <w:ind w:hanging="1416"/>
        <w:jc w:val="both"/>
        <w:rPr>
          <w:rFonts w:cs="Arial"/>
          <w:bCs/>
          <w:sz w:val="22"/>
          <w:szCs w:val="22"/>
        </w:rPr>
      </w:pPr>
      <w:r w:rsidRPr="005A1034">
        <w:rPr>
          <w:rFonts w:cs="Arial"/>
          <w:b/>
          <w:sz w:val="22"/>
          <w:szCs w:val="22"/>
        </w:rPr>
        <w:tab/>
        <w:t>QUINTA. “</w:t>
      </w:r>
      <w:r w:rsidR="00EB3B3B">
        <w:rPr>
          <w:rFonts w:cs="Arial"/>
          <w:b/>
          <w:sz w:val="22"/>
          <w:szCs w:val="22"/>
        </w:rPr>
        <w:t>CONTRAPARTE</w:t>
      </w:r>
      <w:r w:rsidRPr="005A1034">
        <w:rPr>
          <w:rFonts w:cs="Arial"/>
          <w:b/>
          <w:sz w:val="22"/>
          <w:szCs w:val="22"/>
        </w:rPr>
        <w:t>”</w:t>
      </w:r>
      <w:r w:rsidRPr="005A1034">
        <w:rPr>
          <w:rFonts w:cs="Arial"/>
          <w:bCs/>
          <w:sz w:val="22"/>
          <w:szCs w:val="22"/>
        </w:rPr>
        <w:t>, una vez que acepte a</w:t>
      </w:r>
      <w:r w:rsidR="00022E57">
        <w:rPr>
          <w:rFonts w:cs="Arial"/>
          <w:bCs/>
          <w:sz w:val="22"/>
          <w:szCs w:val="22"/>
        </w:rPr>
        <w:t xml:space="preserve">l </w:t>
      </w:r>
      <w:r w:rsidRPr="005A1034">
        <w:rPr>
          <w:rFonts w:cs="Arial"/>
          <w:bCs/>
          <w:sz w:val="22"/>
          <w:szCs w:val="22"/>
        </w:rPr>
        <w:t>alumn</w:t>
      </w:r>
      <w:r w:rsidR="00022E57">
        <w:rPr>
          <w:rFonts w:cs="Arial"/>
          <w:bCs/>
          <w:sz w:val="22"/>
          <w:szCs w:val="22"/>
        </w:rPr>
        <w:t>ad</w:t>
      </w:r>
      <w:r w:rsidRPr="005A1034">
        <w:rPr>
          <w:rFonts w:cs="Arial"/>
          <w:bCs/>
          <w:sz w:val="22"/>
          <w:szCs w:val="22"/>
        </w:rPr>
        <w:t xml:space="preserve">o, informará </w:t>
      </w:r>
      <w:r w:rsidR="00CB3FFA" w:rsidRPr="005A1034">
        <w:rPr>
          <w:rFonts w:cs="Arial"/>
          <w:bCs/>
          <w:sz w:val="22"/>
          <w:szCs w:val="22"/>
        </w:rPr>
        <w:t>a “</w:t>
      </w:r>
      <w:r w:rsidRPr="005A1034">
        <w:rPr>
          <w:rFonts w:cs="Arial"/>
          <w:b/>
          <w:sz w:val="22"/>
          <w:szCs w:val="22"/>
        </w:rPr>
        <w:t>LA UAM-A”</w:t>
      </w:r>
      <w:r w:rsidRPr="005A1034">
        <w:rPr>
          <w:rFonts w:cs="Arial"/>
          <w:bCs/>
          <w:sz w:val="22"/>
          <w:szCs w:val="22"/>
        </w:rPr>
        <w:t xml:space="preserve"> </w:t>
      </w:r>
      <w:r w:rsidR="00D00511" w:rsidRPr="005A1034">
        <w:rPr>
          <w:rFonts w:cs="Arial"/>
          <w:bCs/>
          <w:sz w:val="22"/>
          <w:szCs w:val="22"/>
        </w:rPr>
        <w:t>las actividades que desarrollará</w:t>
      </w:r>
      <w:r w:rsidR="00A654E6">
        <w:rPr>
          <w:rFonts w:cs="Arial"/>
          <w:bCs/>
          <w:sz w:val="22"/>
          <w:szCs w:val="22"/>
        </w:rPr>
        <w:t>n</w:t>
      </w:r>
      <w:r w:rsidR="00480B5C" w:rsidRPr="005A1034">
        <w:rPr>
          <w:rFonts w:cs="Arial"/>
          <w:bCs/>
          <w:sz w:val="22"/>
          <w:szCs w:val="22"/>
        </w:rPr>
        <w:t>,</w:t>
      </w:r>
      <w:r w:rsidRPr="005A1034">
        <w:rPr>
          <w:rFonts w:cs="Arial"/>
          <w:bCs/>
          <w:sz w:val="22"/>
          <w:szCs w:val="22"/>
        </w:rPr>
        <w:t xml:space="preserve"> acorde</w:t>
      </w:r>
      <w:r w:rsidR="00D00511" w:rsidRPr="005A1034">
        <w:rPr>
          <w:rFonts w:cs="Arial"/>
          <w:bCs/>
          <w:sz w:val="22"/>
          <w:szCs w:val="22"/>
        </w:rPr>
        <w:t>s</w:t>
      </w:r>
      <w:r w:rsidRPr="005A1034">
        <w:rPr>
          <w:rFonts w:cs="Arial"/>
          <w:bCs/>
          <w:sz w:val="22"/>
          <w:szCs w:val="22"/>
        </w:rPr>
        <w:t xml:space="preserve"> </w:t>
      </w:r>
      <w:r w:rsidR="00D00511" w:rsidRPr="005A1034">
        <w:rPr>
          <w:rFonts w:cs="Arial"/>
          <w:bCs/>
          <w:sz w:val="22"/>
          <w:szCs w:val="22"/>
        </w:rPr>
        <w:t>a</w:t>
      </w:r>
      <w:r w:rsidR="00A654E6">
        <w:rPr>
          <w:rFonts w:cs="Arial"/>
          <w:bCs/>
          <w:sz w:val="22"/>
          <w:szCs w:val="22"/>
        </w:rPr>
        <w:t xml:space="preserve"> su p</w:t>
      </w:r>
      <w:r w:rsidRPr="005A1034">
        <w:rPr>
          <w:rFonts w:cs="Arial"/>
          <w:bCs/>
          <w:sz w:val="22"/>
          <w:szCs w:val="22"/>
        </w:rPr>
        <w:t xml:space="preserve">erfil profesional y </w:t>
      </w:r>
      <w:r w:rsidR="00E54B8A" w:rsidRPr="005A1034">
        <w:rPr>
          <w:rFonts w:cs="Arial"/>
          <w:bCs/>
          <w:sz w:val="22"/>
          <w:szCs w:val="22"/>
        </w:rPr>
        <w:t xml:space="preserve">la </w:t>
      </w:r>
      <w:r w:rsidRPr="005A1034">
        <w:rPr>
          <w:rFonts w:cs="Arial"/>
          <w:bCs/>
          <w:sz w:val="22"/>
          <w:szCs w:val="22"/>
        </w:rPr>
        <w:t xml:space="preserve">ubicación que se </w:t>
      </w:r>
      <w:r w:rsidR="00E54B8A" w:rsidRPr="005A1034">
        <w:rPr>
          <w:rFonts w:cs="Arial"/>
          <w:bCs/>
          <w:sz w:val="22"/>
          <w:szCs w:val="22"/>
        </w:rPr>
        <w:t>le</w:t>
      </w:r>
      <w:r w:rsidR="00D84824" w:rsidRPr="005A1034">
        <w:rPr>
          <w:rFonts w:cs="Arial"/>
          <w:bCs/>
          <w:sz w:val="22"/>
          <w:szCs w:val="22"/>
        </w:rPr>
        <w:t>s</w:t>
      </w:r>
      <w:r w:rsidR="00E54B8A" w:rsidRPr="005A1034">
        <w:rPr>
          <w:rFonts w:cs="Arial"/>
          <w:bCs/>
          <w:sz w:val="22"/>
          <w:szCs w:val="22"/>
        </w:rPr>
        <w:t xml:space="preserve"> </w:t>
      </w:r>
      <w:r w:rsidRPr="005A1034">
        <w:rPr>
          <w:rFonts w:cs="Arial"/>
          <w:bCs/>
          <w:sz w:val="22"/>
          <w:szCs w:val="22"/>
        </w:rPr>
        <w:t xml:space="preserve">asigne para el </w:t>
      </w:r>
      <w:r w:rsidR="00D00511" w:rsidRPr="005A1034">
        <w:rPr>
          <w:rFonts w:cs="Arial"/>
          <w:bCs/>
          <w:sz w:val="22"/>
          <w:szCs w:val="22"/>
        </w:rPr>
        <w:t>cumplimiento</w:t>
      </w:r>
      <w:r w:rsidRPr="005A1034">
        <w:rPr>
          <w:rFonts w:cs="Arial"/>
          <w:bCs/>
          <w:sz w:val="22"/>
          <w:szCs w:val="22"/>
        </w:rPr>
        <w:t xml:space="preserve"> de</w:t>
      </w:r>
      <w:r w:rsidR="00D00511" w:rsidRPr="005A1034">
        <w:rPr>
          <w:rFonts w:cs="Arial"/>
          <w:bCs/>
          <w:sz w:val="22"/>
          <w:szCs w:val="22"/>
        </w:rPr>
        <w:t xml:space="preserve"> </w:t>
      </w:r>
      <w:r w:rsidRPr="005A1034">
        <w:rPr>
          <w:rFonts w:cs="Arial"/>
          <w:bCs/>
          <w:sz w:val="22"/>
          <w:szCs w:val="22"/>
        </w:rPr>
        <w:t>l</w:t>
      </w:r>
      <w:r w:rsidR="00D00511" w:rsidRPr="005A1034">
        <w:rPr>
          <w:rFonts w:cs="Arial"/>
          <w:bCs/>
          <w:sz w:val="22"/>
          <w:szCs w:val="22"/>
        </w:rPr>
        <w:t>as mismas</w:t>
      </w:r>
      <w:r w:rsidRPr="005A1034">
        <w:rPr>
          <w:rFonts w:cs="Arial"/>
          <w:bCs/>
          <w:sz w:val="22"/>
          <w:szCs w:val="22"/>
        </w:rPr>
        <w:t>.</w:t>
      </w:r>
    </w:p>
    <w:p w14:paraId="76A0FAA8" w14:textId="77777777" w:rsidR="008F095D" w:rsidRPr="005A1034" w:rsidRDefault="008F095D">
      <w:pPr>
        <w:ind w:left="1416" w:hanging="1416"/>
        <w:jc w:val="both"/>
        <w:rPr>
          <w:rFonts w:cs="Arial"/>
          <w:b/>
          <w:sz w:val="22"/>
          <w:szCs w:val="22"/>
        </w:rPr>
      </w:pPr>
    </w:p>
    <w:p w14:paraId="18BCF832" w14:textId="0E4CF70A" w:rsidR="008F095D" w:rsidRPr="005A1034" w:rsidRDefault="008F095D">
      <w:pPr>
        <w:ind w:hanging="1416"/>
        <w:jc w:val="both"/>
        <w:rPr>
          <w:rFonts w:cs="Arial"/>
          <w:bCs/>
          <w:sz w:val="22"/>
          <w:szCs w:val="22"/>
        </w:rPr>
      </w:pPr>
      <w:r w:rsidRPr="005A1034">
        <w:rPr>
          <w:rFonts w:cs="Arial"/>
          <w:b/>
          <w:sz w:val="22"/>
          <w:szCs w:val="22"/>
        </w:rPr>
        <w:t xml:space="preserve">  </w:t>
      </w:r>
      <w:r w:rsidRPr="005A1034">
        <w:rPr>
          <w:rFonts w:cs="Arial"/>
          <w:b/>
          <w:sz w:val="22"/>
          <w:szCs w:val="22"/>
        </w:rPr>
        <w:tab/>
        <w:t xml:space="preserve">SEXTA. </w:t>
      </w:r>
      <w:r w:rsidR="003A1495">
        <w:rPr>
          <w:rFonts w:cs="Arial"/>
          <w:b/>
          <w:sz w:val="22"/>
          <w:szCs w:val="22"/>
        </w:rPr>
        <w:t>“CONTRAPARTE”</w:t>
      </w:r>
      <w:r w:rsidR="00346B6A">
        <w:rPr>
          <w:rFonts w:cs="Arial"/>
          <w:b/>
          <w:sz w:val="22"/>
          <w:szCs w:val="22"/>
        </w:rPr>
        <w:t xml:space="preserve"> </w:t>
      </w:r>
      <w:r w:rsidR="002263EC" w:rsidRPr="005A1034">
        <w:rPr>
          <w:rFonts w:cs="Arial"/>
          <w:bCs/>
          <w:sz w:val="22"/>
          <w:szCs w:val="22"/>
        </w:rPr>
        <w:t>consciente</w:t>
      </w:r>
      <w:r w:rsidRPr="005A1034">
        <w:rPr>
          <w:rFonts w:cs="Arial"/>
          <w:bCs/>
          <w:sz w:val="22"/>
          <w:szCs w:val="22"/>
        </w:rPr>
        <w:t xml:space="preserve"> de la necesidad de facilitar una buena formación teórico-práctica de</w:t>
      </w:r>
      <w:r w:rsidR="00A654E6">
        <w:rPr>
          <w:rFonts w:cs="Arial"/>
          <w:bCs/>
          <w:sz w:val="22"/>
          <w:szCs w:val="22"/>
        </w:rPr>
        <w:t>l</w:t>
      </w:r>
      <w:r w:rsidRPr="005A1034">
        <w:rPr>
          <w:rFonts w:cs="Arial"/>
          <w:bCs/>
          <w:sz w:val="22"/>
          <w:szCs w:val="22"/>
        </w:rPr>
        <w:t xml:space="preserve"> </w:t>
      </w:r>
      <w:r w:rsidR="008E2F12" w:rsidRPr="005A1034">
        <w:rPr>
          <w:rFonts w:cs="Arial"/>
          <w:bCs/>
          <w:sz w:val="22"/>
          <w:szCs w:val="22"/>
        </w:rPr>
        <w:t>alumn</w:t>
      </w:r>
      <w:r w:rsidR="00A654E6">
        <w:rPr>
          <w:rFonts w:cs="Arial"/>
          <w:bCs/>
          <w:sz w:val="22"/>
          <w:szCs w:val="22"/>
        </w:rPr>
        <w:t xml:space="preserve">ado, </w:t>
      </w:r>
      <w:r w:rsidRPr="005A1034">
        <w:rPr>
          <w:rFonts w:cs="Arial"/>
          <w:bCs/>
          <w:sz w:val="22"/>
          <w:szCs w:val="22"/>
        </w:rPr>
        <w:t xml:space="preserve">está de acuerdo en proporcionar una ayuda económica </w:t>
      </w:r>
      <w:r w:rsidR="00EC6C37" w:rsidRPr="005A1034">
        <w:rPr>
          <w:rFonts w:cs="Arial"/>
          <w:bCs/>
          <w:sz w:val="22"/>
          <w:szCs w:val="22"/>
        </w:rPr>
        <w:t>de $</w:t>
      </w:r>
      <w:r w:rsidR="00346B6A">
        <w:rPr>
          <w:rFonts w:cs="Arial"/>
          <w:bCs/>
          <w:sz w:val="22"/>
          <w:szCs w:val="22"/>
        </w:rPr>
        <w:t>0</w:t>
      </w:r>
      <w:r w:rsidR="005E3D59">
        <w:rPr>
          <w:rFonts w:cs="Arial"/>
          <w:bCs/>
          <w:sz w:val="22"/>
          <w:szCs w:val="22"/>
        </w:rPr>
        <w:t>,</w:t>
      </w:r>
      <w:r w:rsidR="00346B6A">
        <w:rPr>
          <w:rFonts w:cs="Arial"/>
          <w:bCs/>
          <w:sz w:val="22"/>
          <w:szCs w:val="22"/>
        </w:rPr>
        <w:t>0</w:t>
      </w:r>
      <w:r w:rsidR="00CB3FFA" w:rsidRPr="005A1034">
        <w:rPr>
          <w:rFonts w:cs="Arial"/>
          <w:bCs/>
          <w:sz w:val="22"/>
          <w:szCs w:val="22"/>
        </w:rPr>
        <w:t>00.</w:t>
      </w:r>
      <w:commentRangeStart w:id="4"/>
      <w:r w:rsidR="00CB3FFA" w:rsidRPr="005A1034">
        <w:rPr>
          <w:rFonts w:cs="Arial"/>
          <w:bCs/>
          <w:sz w:val="22"/>
          <w:szCs w:val="22"/>
        </w:rPr>
        <w:t>00</w:t>
      </w:r>
      <w:commentRangeEnd w:id="4"/>
      <w:r w:rsidR="007D3B8C">
        <w:rPr>
          <w:rStyle w:val="Refdecomentario"/>
        </w:rPr>
        <w:commentReference w:id="4"/>
      </w:r>
      <w:r w:rsidR="00EC6C37" w:rsidRPr="005A1034">
        <w:rPr>
          <w:rFonts w:cs="Arial"/>
          <w:bCs/>
          <w:sz w:val="22"/>
          <w:szCs w:val="22"/>
        </w:rPr>
        <w:t xml:space="preserve"> (</w:t>
      </w:r>
      <w:r w:rsidR="00346B6A">
        <w:rPr>
          <w:rFonts w:cs="Arial"/>
          <w:bCs/>
          <w:sz w:val="22"/>
          <w:szCs w:val="22"/>
        </w:rPr>
        <w:t>_________</w:t>
      </w:r>
      <w:r w:rsidR="00CB3FFA" w:rsidRPr="005A1034">
        <w:rPr>
          <w:rFonts w:cs="Arial"/>
          <w:bCs/>
          <w:sz w:val="22"/>
          <w:szCs w:val="22"/>
        </w:rPr>
        <w:t xml:space="preserve"> PESOS</w:t>
      </w:r>
      <w:r w:rsidR="000B4DF7" w:rsidRPr="005A1034">
        <w:rPr>
          <w:rFonts w:cs="Arial"/>
          <w:bCs/>
          <w:sz w:val="22"/>
          <w:szCs w:val="22"/>
        </w:rPr>
        <w:t xml:space="preserve"> 00</w:t>
      </w:r>
      <w:r w:rsidR="00346B6A">
        <w:rPr>
          <w:rFonts w:cs="Arial"/>
          <w:bCs/>
          <w:sz w:val="22"/>
          <w:szCs w:val="22"/>
        </w:rPr>
        <w:t>/</w:t>
      </w:r>
      <w:r w:rsidR="00EC6C37" w:rsidRPr="005A1034">
        <w:rPr>
          <w:rFonts w:cs="Arial"/>
          <w:bCs/>
          <w:sz w:val="22"/>
          <w:szCs w:val="22"/>
        </w:rPr>
        <w:t xml:space="preserve">00 </w:t>
      </w:r>
      <w:r w:rsidR="00A654E6">
        <w:rPr>
          <w:rFonts w:cs="Arial"/>
          <w:bCs/>
          <w:sz w:val="22"/>
          <w:szCs w:val="22"/>
        </w:rPr>
        <w:t>M</w:t>
      </w:r>
      <w:r w:rsidR="00EC6C37" w:rsidRPr="005A1034">
        <w:rPr>
          <w:rFonts w:cs="Arial"/>
          <w:bCs/>
          <w:sz w:val="22"/>
          <w:szCs w:val="22"/>
        </w:rPr>
        <w:t>.</w:t>
      </w:r>
      <w:r w:rsidR="00A654E6">
        <w:rPr>
          <w:rFonts w:cs="Arial"/>
          <w:bCs/>
          <w:sz w:val="22"/>
          <w:szCs w:val="22"/>
        </w:rPr>
        <w:t>N</w:t>
      </w:r>
      <w:r w:rsidR="00EC6C37" w:rsidRPr="005A1034">
        <w:rPr>
          <w:rFonts w:cs="Arial"/>
          <w:bCs/>
          <w:sz w:val="22"/>
          <w:szCs w:val="22"/>
        </w:rPr>
        <w:t xml:space="preserve">.) </w:t>
      </w:r>
      <w:r w:rsidR="000B4DF7" w:rsidRPr="005A1034">
        <w:rPr>
          <w:rFonts w:cs="Arial"/>
          <w:bCs/>
          <w:sz w:val="22"/>
          <w:szCs w:val="22"/>
        </w:rPr>
        <w:t>mensuales, la</w:t>
      </w:r>
      <w:r w:rsidRPr="005A1034">
        <w:rPr>
          <w:rFonts w:cs="Arial"/>
          <w:bCs/>
          <w:sz w:val="22"/>
          <w:szCs w:val="22"/>
        </w:rPr>
        <w:t xml:space="preserve"> que se otorgará en dos partes iguales los días 15 y 30 de cada mes, d</w:t>
      </w:r>
      <w:r w:rsidR="00F57D3F" w:rsidRPr="005A1034">
        <w:rPr>
          <w:rFonts w:cs="Arial"/>
          <w:bCs/>
          <w:sz w:val="22"/>
          <w:szCs w:val="22"/>
        </w:rPr>
        <w:t>urante el tiempo que dure</w:t>
      </w:r>
      <w:r w:rsidR="00A654E6">
        <w:rPr>
          <w:rFonts w:cs="Arial"/>
          <w:bCs/>
          <w:sz w:val="22"/>
          <w:szCs w:val="22"/>
        </w:rPr>
        <w:t>n</w:t>
      </w:r>
      <w:r w:rsidR="00F57D3F" w:rsidRPr="005A1034">
        <w:rPr>
          <w:rFonts w:cs="Arial"/>
          <w:bCs/>
          <w:sz w:val="22"/>
          <w:szCs w:val="22"/>
        </w:rPr>
        <w:t xml:space="preserve"> </w:t>
      </w:r>
      <w:r w:rsidR="00A654E6">
        <w:rPr>
          <w:rFonts w:cs="Arial"/>
          <w:bCs/>
          <w:sz w:val="22"/>
          <w:szCs w:val="22"/>
        </w:rPr>
        <w:t>las</w:t>
      </w:r>
      <w:r w:rsidR="00F57D3F" w:rsidRPr="005A1034">
        <w:rPr>
          <w:rFonts w:cs="Arial"/>
          <w:bCs/>
          <w:sz w:val="22"/>
          <w:szCs w:val="22"/>
        </w:rPr>
        <w:t xml:space="preserve"> P</w:t>
      </w:r>
      <w:r w:rsidR="00CD0FC3" w:rsidRPr="005A1034">
        <w:rPr>
          <w:rFonts w:cs="Arial"/>
          <w:bCs/>
          <w:sz w:val="22"/>
          <w:szCs w:val="22"/>
        </w:rPr>
        <w:t>ráctica</w:t>
      </w:r>
      <w:r w:rsidR="00A654E6">
        <w:rPr>
          <w:rFonts w:cs="Arial"/>
          <w:bCs/>
          <w:sz w:val="22"/>
          <w:szCs w:val="22"/>
        </w:rPr>
        <w:t>s Profesionales</w:t>
      </w:r>
      <w:r w:rsidR="00CD0FC3" w:rsidRPr="005A1034">
        <w:rPr>
          <w:rFonts w:cs="Arial"/>
          <w:bCs/>
          <w:sz w:val="22"/>
          <w:szCs w:val="22"/>
        </w:rPr>
        <w:t>, en el domicilio señalado en</w:t>
      </w:r>
      <w:r w:rsidR="00CB3FFA" w:rsidRPr="005A1034">
        <w:rPr>
          <w:rFonts w:cs="Arial"/>
          <w:bCs/>
          <w:sz w:val="22"/>
          <w:szCs w:val="22"/>
        </w:rPr>
        <w:t xml:space="preserve"> la Declaración II.6 del apartado de Declaraciones.</w:t>
      </w:r>
    </w:p>
    <w:p w14:paraId="248A55A1" w14:textId="77777777" w:rsidR="008F095D" w:rsidRPr="005A1034" w:rsidRDefault="008F095D">
      <w:pPr>
        <w:ind w:left="1416" w:hanging="1416"/>
        <w:jc w:val="both"/>
        <w:rPr>
          <w:rFonts w:cs="Arial"/>
          <w:b/>
          <w:sz w:val="22"/>
          <w:szCs w:val="22"/>
        </w:rPr>
      </w:pPr>
    </w:p>
    <w:p w14:paraId="6A03D58E" w14:textId="18C10C4E" w:rsidR="008F095D" w:rsidRPr="005A1034" w:rsidRDefault="008F095D">
      <w:pPr>
        <w:ind w:hanging="1"/>
        <w:jc w:val="both"/>
        <w:rPr>
          <w:rFonts w:cs="Arial"/>
          <w:bCs/>
          <w:sz w:val="22"/>
          <w:szCs w:val="22"/>
        </w:rPr>
      </w:pPr>
      <w:r w:rsidRPr="005A1034">
        <w:rPr>
          <w:rFonts w:cs="Arial"/>
          <w:b/>
          <w:sz w:val="22"/>
          <w:szCs w:val="22"/>
        </w:rPr>
        <w:t xml:space="preserve">SÉPTIMA. </w:t>
      </w:r>
      <w:r w:rsidRPr="005A1034">
        <w:rPr>
          <w:rFonts w:cs="Arial"/>
          <w:bCs/>
          <w:sz w:val="22"/>
          <w:szCs w:val="22"/>
        </w:rPr>
        <w:t xml:space="preserve">Ambas partes convienen que las </w:t>
      </w:r>
      <w:r w:rsidR="00950B98" w:rsidRPr="005A1034">
        <w:rPr>
          <w:rFonts w:cs="Arial"/>
          <w:sz w:val="22"/>
          <w:szCs w:val="22"/>
        </w:rPr>
        <w:t>Prácticas Profesionales</w:t>
      </w:r>
      <w:r w:rsidRPr="005A1034">
        <w:rPr>
          <w:rFonts w:cs="Arial"/>
          <w:bCs/>
          <w:sz w:val="22"/>
          <w:szCs w:val="22"/>
        </w:rPr>
        <w:t xml:space="preserve"> tendrán una </w:t>
      </w:r>
      <w:r w:rsidR="000B4DF7" w:rsidRPr="005A1034">
        <w:rPr>
          <w:rFonts w:cs="Arial"/>
          <w:bCs/>
          <w:sz w:val="22"/>
          <w:szCs w:val="22"/>
        </w:rPr>
        <w:t>duración de</w:t>
      </w:r>
      <w:r w:rsidRPr="005A1034">
        <w:rPr>
          <w:rFonts w:cs="Arial"/>
          <w:bCs/>
          <w:sz w:val="22"/>
          <w:szCs w:val="22"/>
        </w:rPr>
        <w:t xml:space="preserve"> </w:t>
      </w:r>
      <w:r w:rsidR="00D00511" w:rsidRPr="005A1034">
        <w:rPr>
          <w:rFonts w:cs="Arial"/>
          <w:bCs/>
          <w:sz w:val="22"/>
          <w:szCs w:val="22"/>
        </w:rPr>
        <w:t>360 horas</w:t>
      </w:r>
      <w:r w:rsidR="00A654E6">
        <w:rPr>
          <w:rFonts w:cs="Arial"/>
          <w:bCs/>
          <w:sz w:val="22"/>
          <w:szCs w:val="22"/>
        </w:rPr>
        <w:t>,</w:t>
      </w:r>
      <w:r w:rsidR="00D00511" w:rsidRPr="005A1034">
        <w:rPr>
          <w:rFonts w:cs="Arial"/>
          <w:bCs/>
          <w:sz w:val="22"/>
          <w:szCs w:val="22"/>
        </w:rPr>
        <w:t xml:space="preserve"> las cuales deberán desarrollarse en un periodo mínimo de </w:t>
      </w:r>
      <w:r w:rsidRPr="005A1034">
        <w:rPr>
          <w:rFonts w:cs="Arial"/>
          <w:bCs/>
          <w:sz w:val="22"/>
          <w:szCs w:val="22"/>
        </w:rPr>
        <w:t xml:space="preserve">tres meses y máxima de </w:t>
      </w:r>
      <w:r w:rsidR="00D00511" w:rsidRPr="005A1034">
        <w:rPr>
          <w:rFonts w:cs="Arial"/>
          <w:bCs/>
          <w:sz w:val="22"/>
          <w:szCs w:val="22"/>
        </w:rPr>
        <w:t>cuatro</w:t>
      </w:r>
      <w:r w:rsidR="00A654E6">
        <w:rPr>
          <w:rFonts w:cs="Arial"/>
          <w:bCs/>
          <w:sz w:val="22"/>
          <w:szCs w:val="22"/>
        </w:rPr>
        <w:t xml:space="preserve"> meses</w:t>
      </w:r>
      <w:r w:rsidRPr="005A1034">
        <w:rPr>
          <w:rFonts w:cs="Arial"/>
          <w:bCs/>
          <w:sz w:val="22"/>
          <w:szCs w:val="22"/>
        </w:rPr>
        <w:t>, en un tiempo estimado de cuatro a seis horas diarias, dependiendo de</w:t>
      </w:r>
      <w:r w:rsidR="00D00511" w:rsidRPr="005A1034">
        <w:rPr>
          <w:rFonts w:cs="Arial"/>
          <w:bCs/>
          <w:sz w:val="22"/>
          <w:szCs w:val="22"/>
        </w:rPr>
        <w:t xml:space="preserve"> </w:t>
      </w:r>
      <w:r w:rsidRPr="005A1034">
        <w:rPr>
          <w:rFonts w:cs="Arial"/>
          <w:bCs/>
          <w:sz w:val="22"/>
          <w:szCs w:val="22"/>
        </w:rPr>
        <w:t>l</w:t>
      </w:r>
      <w:r w:rsidR="00D00511" w:rsidRPr="005A1034">
        <w:rPr>
          <w:rFonts w:cs="Arial"/>
          <w:bCs/>
          <w:sz w:val="22"/>
          <w:szCs w:val="22"/>
        </w:rPr>
        <w:t>as actividades a desarrollar.</w:t>
      </w:r>
    </w:p>
    <w:p w14:paraId="3024A126" w14:textId="77777777" w:rsidR="008F095D" w:rsidRPr="005A1034" w:rsidRDefault="008F095D">
      <w:pPr>
        <w:ind w:hanging="1"/>
        <w:jc w:val="both"/>
        <w:rPr>
          <w:rFonts w:cs="Arial"/>
          <w:bCs/>
          <w:sz w:val="22"/>
          <w:szCs w:val="22"/>
        </w:rPr>
      </w:pPr>
    </w:p>
    <w:p w14:paraId="0846EC40" w14:textId="115FC96F" w:rsidR="008F095D" w:rsidRDefault="008F095D">
      <w:pPr>
        <w:ind w:hanging="1"/>
        <w:jc w:val="both"/>
        <w:rPr>
          <w:rStyle w:val="Ttulo2Car"/>
          <w:rFonts w:cs="Arial"/>
          <w:b w:val="0"/>
          <w:szCs w:val="22"/>
        </w:rPr>
      </w:pPr>
      <w:r w:rsidRPr="005A1034">
        <w:rPr>
          <w:rFonts w:cs="Arial"/>
          <w:b/>
          <w:sz w:val="22"/>
          <w:szCs w:val="22"/>
        </w:rPr>
        <w:t>OCTAVA.</w:t>
      </w:r>
      <w:r w:rsidR="006A4993" w:rsidRPr="005A1034">
        <w:rPr>
          <w:rFonts w:cs="Arial"/>
          <w:b/>
          <w:sz w:val="22"/>
          <w:szCs w:val="22"/>
        </w:rPr>
        <w:t xml:space="preserve"> </w:t>
      </w:r>
      <w:r w:rsidRPr="005A1034">
        <w:rPr>
          <w:rFonts w:cs="Arial"/>
          <w:b/>
          <w:sz w:val="22"/>
          <w:szCs w:val="22"/>
        </w:rPr>
        <w:t>“LA UAM-A”</w:t>
      </w:r>
      <w:r w:rsidRPr="005A1034">
        <w:rPr>
          <w:rFonts w:cs="Arial"/>
          <w:bCs/>
          <w:sz w:val="22"/>
          <w:szCs w:val="22"/>
        </w:rPr>
        <w:t xml:space="preserve"> </w:t>
      </w:r>
      <w:r w:rsidR="00AE08DB" w:rsidRPr="005A1034">
        <w:rPr>
          <w:rFonts w:cs="Arial"/>
          <w:bCs/>
          <w:sz w:val="22"/>
          <w:szCs w:val="22"/>
        </w:rPr>
        <w:t>verificará</w:t>
      </w:r>
      <w:r w:rsidRPr="005A1034">
        <w:rPr>
          <w:rFonts w:cs="Arial"/>
          <w:bCs/>
          <w:sz w:val="22"/>
          <w:szCs w:val="22"/>
        </w:rPr>
        <w:t xml:space="preserve"> que </w:t>
      </w:r>
      <w:r w:rsidR="00A654E6">
        <w:rPr>
          <w:rFonts w:cs="Arial"/>
          <w:bCs/>
          <w:sz w:val="22"/>
          <w:szCs w:val="22"/>
        </w:rPr>
        <w:t>e</w:t>
      </w:r>
      <w:r w:rsidRPr="005A1034">
        <w:rPr>
          <w:rFonts w:cs="Arial"/>
          <w:bCs/>
          <w:sz w:val="22"/>
          <w:szCs w:val="22"/>
        </w:rPr>
        <w:t xml:space="preserve">l </w:t>
      </w:r>
      <w:r w:rsidRPr="00054170">
        <w:rPr>
          <w:rFonts w:cs="Arial"/>
          <w:bCs/>
          <w:sz w:val="22"/>
          <w:szCs w:val="22"/>
        </w:rPr>
        <w:t>alumn</w:t>
      </w:r>
      <w:r w:rsidR="00A654E6" w:rsidRPr="00054170">
        <w:rPr>
          <w:rFonts w:cs="Arial"/>
          <w:bCs/>
          <w:sz w:val="22"/>
          <w:szCs w:val="22"/>
        </w:rPr>
        <w:t>ad</w:t>
      </w:r>
      <w:r w:rsidRPr="00054170">
        <w:rPr>
          <w:rFonts w:cs="Arial"/>
          <w:bCs/>
          <w:sz w:val="22"/>
          <w:szCs w:val="22"/>
        </w:rPr>
        <w:t>o</w:t>
      </w:r>
      <w:r w:rsidR="008E2F12" w:rsidRPr="00054170">
        <w:rPr>
          <w:rFonts w:cs="Arial"/>
          <w:bCs/>
          <w:sz w:val="22"/>
          <w:szCs w:val="22"/>
        </w:rPr>
        <w:t xml:space="preserve"> </w:t>
      </w:r>
      <w:r w:rsidR="00A654E6" w:rsidRPr="00054170">
        <w:rPr>
          <w:rFonts w:cs="Arial"/>
          <w:bCs/>
          <w:sz w:val="22"/>
          <w:szCs w:val="22"/>
        </w:rPr>
        <w:t xml:space="preserve">que se </w:t>
      </w:r>
      <w:r w:rsidRPr="00054170">
        <w:rPr>
          <w:rFonts w:cs="Arial"/>
          <w:bCs/>
          <w:sz w:val="22"/>
          <w:szCs w:val="22"/>
        </w:rPr>
        <w:t>design</w:t>
      </w:r>
      <w:r w:rsidR="00A654E6" w:rsidRPr="00054170">
        <w:rPr>
          <w:rFonts w:cs="Arial"/>
          <w:bCs/>
          <w:sz w:val="22"/>
          <w:szCs w:val="22"/>
        </w:rPr>
        <w:t>e</w:t>
      </w:r>
      <w:r w:rsidRPr="005A1034">
        <w:rPr>
          <w:rFonts w:cs="Arial"/>
          <w:bCs/>
          <w:sz w:val="22"/>
          <w:szCs w:val="22"/>
        </w:rPr>
        <w:t xml:space="preserve"> para realizar sus </w:t>
      </w:r>
      <w:r w:rsidR="00950B98" w:rsidRPr="005A1034">
        <w:rPr>
          <w:rFonts w:cs="Arial"/>
          <w:sz w:val="22"/>
          <w:szCs w:val="22"/>
        </w:rPr>
        <w:t>Prácticas Profesionales</w:t>
      </w:r>
      <w:r w:rsidRPr="005A1034">
        <w:rPr>
          <w:rFonts w:cs="Arial"/>
          <w:bCs/>
          <w:sz w:val="22"/>
          <w:szCs w:val="22"/>
        </w:rPr>
        <w:t xml:space="preserve"> en las instalaciones </w:t>
      </w:r>
      <w:r w:rsidR="00D00511" w:rsidRPr="005A1034">
        <w:rPr>
          <w:rFonts w:cs="Arial"/>
          <w:bCs/>
          <w:sz w:val="22"/>
          <w:szCs w:val="22"/>
        </w:rPr>
        <w:t xml:space="preserve">que </w:t>
      </w:r>
      <w:r w:rsidR="00A654E6">
        <w:rPr>
          <w:rFonts w:cs="Arial"/>
          <w:bCs/>
          <w:sz w:val="22"/>
          <w:szCs w:val="22"/>
        </w:rPr>
        <w:t>señale</w:t>
      </w:r>
      <w:r w:rsidR="000B4DF7" w:rsidRPr="005A1034">
        <w:rPr>
          <w:rFonts w:cs="Arial"/>
          <w:bCs/>
          <w:sz w:val="22"/>
          <w:szCs w:val="22"/>
        </w:rPr>
        <w:t xml:space="preserve"> </w:t>
      </w:r>
      <w:r w:rsidR="000B4DF7" w:rsidRPr="005A1034">
        <w:rPr>
          <w:rFonts w:cs="Arial"/>
          <w:b/>
          <w:sz w:val="22"/>
          <w:szCs w:val="22"/>
        </w:rPr>
        <w:t>“</w:t>
      </w:r>
      <w:r w:rsidR="00346B6A">
        <w:rPr>
          <w:rFonts w:cs="Arial"/>
          <w:b/>
          <w:sz w:val="22"/>
          <w:szCs w:val="22"/>
        </w:rPr>
        <w:t>CONTRAPARTE</w:t>
      </w:r>
      <w:r w:rsidRPr="005A1034">
        <w:rPr>
          <w:rFonts w:cs="Arial"/>
          <w:b/>
          <w:sz w:val="22"/>
          <w:szCs w:val="22"/>
        </w:rPr>
        <w:t>”</w:t>
      </w:r>
      <w:r w:rsidRPr="007664D9">
        <w:rPr>
          <w:rFonts w:cs="Arial"/>
          <w:sz w:val="22"/>
          <w:szCs w:val="22"/>
        </w:rPr>
        <w:t>,</w:t>
      </w:r>
      <w:r w:rsidRPr="005A1034">
        <w:rPr>
          <w:rFonts w:cs="Arial"/>
          <w:b/>
          <w:sz w:val="22"/>
          <w:szCs w:val="22"/>
        </w:rPr>
        <w:t xml:space="preserve"> </w:t>
      </w:r>
      <w:r w:rsidRPr="005A1034">
        <w:rPr>
          <w:rFonts w:cs="Arial"/>
          <w:bCs/>
          <w:sz w:val="22"/>
          <w:szCs w:val="22"/>
        </w:rPr>
        <w:t xml:space="preserve">se </w:t>
      </w:r>
      <w:r w:rsidR="00D72AB5" w:rsidRPr="005A1034">
        <w:rPr>
          <w:rFonts w:cs="Arial"/>
          <w:bCs/>
          <w:sz w:val="22"/>
          <w:szCs w:val="22"/>
        </w:rPr>
        <w:t>incorporen al</w:t>
      </w:r>
      <w:r w:rsidRPr="005A1034">
        <w:rPr>
          <w:rFonts w:cs="Arial"/>
          <w:bCs/>
          <w:sz w:val="22"/>
          <w:szCs w:val="22"/>
        </w:rPr>
        <w:t xml:space="preserve"> seguro facultativo del régimen del Seguro Social en los términos del </w:t>
      </w:r>
      <w:r w:rsidR="00F57D3F" w:rsidRPr="005A1034">
        <w:rPr>
          <w:rStyle w:val="Ttulo2Car"/>
          <w:rFonts w:cs="Arial"/>
          <w:b w:val="0"/>
          <w:szCs w:val="22"/>
        </w:rPr>
        <w:t>Acuerdo ACDO.SA1.HCT.281015/246.P.DIR publicado en el Diario Oficial de la Federación el día 16 de diciembre de 2015.</w:t>
      </w:r>
    </w:p>
    <w:p w14:paraId="6B39C3FF" w14:textId="2220F26B" w:rsidR="00054170" w:rsidRDefault="00054170">
      <w:pPr>
        <w:ind w:hanging="1"/>
        <w:jc w:val="both"/>
        <w:rPr>
          <w:rFonts w:cs="Arial"/>
          <w:bCs/>
          <w:sz w:val="22"/>
          <w:szCs w:val="22"/>
        </w:rPr>
      </w:pPr>
    </w:p>
    <w:p w14:paraId="30D862DD" w14:textId="6F05B88C" w:rsidR="008F095D" w:rsidRPr="005A1034" w:rsidRDefault="008F095D">
      <w:pPr>
        <w:pStyle w:val="Textoindependiente"/>
        <w:rPr>
          <w:rFonts w:cs="Arial"/>
          <w:sz w:val="22"/>
          <w:szCs w:val="22"/>
        </w:rPr>
      </w:pPr>
      <w:r w:rsidRPr="005A1034">
        <w:rPr>
          <w:rFonts w:cs="Arial"/>
          <w:b/>
          <w:bCs/>
          <w:sz w:val="22"/>
          <w:szCs w:val="22"/>
        </w:rPr>
        <w:t xml:space="preserve">NOVENA. </w:t>
      </w:r>
      <w:r w:rsidR="003A1495">
        <w:rPr>
          <w:rFonts w:cs="Arial"/>
          <w:b/>
          <w:bCs/>
          <w:sz w:val="22"/>
          <w:szCs w:val="22"/>
        </w:rPr>
        <w:t>“CONTRAPARTE”</w:t>
      </w:r>
      <w:r w:rsidR="00346B6A">
        <w:rPr>
          <w:rFonts w:cs="Arial"/>
          <w:b/>
          <w:bCs/>
          <w:sz w:val="22"/>
          <w:szCs w:val="22"/>
        </w:rPr>
        <w:t xml:space="preserve"> </w:t>
      </w:r>
      <w:r w:rsidRPr="005A1034">
        <w:rPr>
          <w:rFonts w:cs="Arial"/>
          <w:sz w:val="22"/>
          <w:szCs w:val="22"/>
        </w:rPr>
        <w:t xml:space="preserve">facilitará al </w:t>
      </w:r>
      <w:r w:rsidR="00D00511" w:rsidRPr="005A1034">
        <w:rPr>
          <w:rFonts w:cs="Arial"/>
          <w:sz w:val="22"/>
          <w:szCs w:val="22"/>
        </w:rPr>
        <w:t>alumn</w:t>
      </w:r>
      <w:r w:rsidR="00A654E6">
        <w:rPr>
          <w:rFonts w:cs="Arial"/>
          <w:sz w:val="22"/>
          <w:szCs w:val="22"/>
        </w:rPr>
        <w:t>ad</w:t>
      </w:r>
      <w:r w:rsidR="00D00511" w:rsidRPr="005A1034">
        <w:rPr>
          <w:rFonts w:cs="Arial"/>
          <w:sz w:val="22"/>
          <w:szCs w:val="22"/>
        </w:rPr>
        <w:t>o</w:t>
      </w:r>
      <w:r w:rsidR="00054170">
        <w:rPr>
          <w:rFonts w:cs="Arial"/>
          <w:sz w:val="22"/>
          <w:szCs w:val="22"/>
        </w:rPr>
        <w:t xml:space="preserve"> </w:t>
      </w:r>
      <w:r w:rsidRPr="005A1034">
        <w:rPr>
          <w:rFonts w:cs="Arial"/>
          <w:sz w:val="22"/>
          <w:szCs w:val="22"/>
        </w:rPr>
        <w:t>la entrada y uso de un área específica de la misma, con el único objeto de que los mismos</w:t>
      </w:r>
      <w:r w:rsidR="00950B98" w:rsidRPr="005A1034">
        <w:rPr>
          <w:rFonts w:cs="Arial"/>
          <w:sz w:val="22"/>
          <w:szCs w:val="22"/>
        </w:rPr>
        <w:t xml:space="preserve"> desarrollen eficientemente su</w:t>
      </w:r>
      <w:r w:rsidR="00A654E6">
        <w:rPr>
          <w:rFonts w:cs="Arial"/>
          <w:sz w:val="22"/>
          <w:szCs w:val="22"/>
        </w:rPr>
        <w:t>s</w:t>
      </w:r>
      <w:r w:rsidR="00950B98" w:rsidRPr="005A1034">
        <w:rPr>
          <w:rFonts w:cs="Arial"/>
          <w:sz w:val="22"/>
          <w:szCs w:val="22"/>
        </w:rPr>
        <w:t xml:space="preserve"> P</w:t>
      </w:r>
      <w:r w:rsidRPr="005A1034">
        <w:rPr>
          <w:rFonts w:cs="Arial"/>
          <w:sz w:val="22"/>
          <w:szCs w:val="22"/>
        </w:rPr>
        <w:t>ráctica</w:t>
      </w:r>
      <w:r w:rsidR="00A654E6">
        <w:rPr>
          <w:rFonts w:cs="Arial"/>
          <w:sz w:val="22"/>
          <w:szCs w:val="22"/>
        </w:rPr>
        <w:t>s Profesionales</w:t>
      </w:r>
      <w:r w:rsidRPr="005A1034">
        <w:rPr>
          <w:rFonts w:cs="Arial"/>
          <w:sz w:val="22"/>
          <w:szCs w:val="22"/>
        </w:rPr>
        <w:t>.</w:t>
      </w:r>
    </w:p>
    <w:p w14:paraId="785591F9" w14:textId="77777777" w:rsidR="008F095D" w:rsidRPr="005A1034" w:rsidRDefault="008F095D">
      <w:pPr>
        <w:pStyle w:val="Textoindependiente"/>
        <w:rPr>
          <w:rFonts w:cs="Arial"/>
          <w:sz w:val="22"/>
          <w:szCs w:val="22"/>
        </w:rPr>
      </w:pPr>
    </w:p>
    <w:p w14:paraId="05CDE78F" w14:textId="4985D370" w:rsidR="008F095D" w:rsidRPr="005A1034" w:rsidRDefault="008F095D">
      <w:pPr>
        <w:jc w:val="both"/>
        <w:rPr>
          <w:rFonts w:cs="Arial"/>
          <w:bCs/>
          <w:sz w:val="22"/>
          <w:szCs w:val="22"/>
        </w:rPr>
      </w:pPr>
      <w:r w:rsidRPr="005A1034">
        <w:rPr>
          <w:rFonts w:cs="Arial"/>
          <w:b/>
          <w:sz w:val="22"/>
          <w:szCs w:val="22"/>
        </w:rPr>
        <w:t xml:space="preserve">DÉCIMA. </w:t>
      </w:r>
      <w:r w:rsidR="003A1495">
        <w:rPr>
          <w:rFonts w:cs="Arial"/>
          <w:b/>
          <w:sz w:val="22"/>
          <w:szCs w:val="22"/>
        </w:rPr>
        <w:t>“CONTRAPARTE”</w:t>
      </w:r>
      <w:r w:rsidR="00346B6A">
        <w:rPr>
          <w:rFonts w:cs="Arial"/>
          <w:b/>
          <w:sz w:val="22"/>
          <w:szCs w:val="22"/>
        </w:rPr>
        <w:t xml:space="preserve"> </w:t>
      </w:r>
      <w:r w:rsidRPr="005A1034">
        <w:rPr>
          <w:rFonts w:cs="Arial"/>
          <w:bCs/>
          <w:sz w:val="22"/>
          <w:szCs w:val="22"/>
        </w:rPr>
        <w:t>llevará a cabo el control de la asistencia diaria y del aprovechamiento de</w:t>
      </w:r>
      <w:r w:rsidR="009919B1">
        <w:rPr>
          <w:rFonts w:cs="Arial"/>
          <w:bCs/>
          <w:sz w:val="22"/>
          <w:szCs w:val="22"/>
        </w:rPr>
        <w:t xml:space="preserve">l </w:t>
      </w:r>
      <w:r w:rsidR="004F3A02" w:rsidRPr="005A1034">
        <w:rPr>
          <w:rFonts w:cs="Arial"/>
          <w:bCs/>
          <w:sz w:val="22"/>
          <w:szCs w:val="22"/>
        </w:rPr>
        <w:t>alumn</w:t>
      </w:r>
      <w:r w:rsidR="009919B1">
        <w:rPr>
          <w:rFonts w:cs="Arial"/>
          <w:bCs/>
          <w:sz w:val="22"/>
          <w:szCs w:val="22"/>
        </w:rPr>
        <w:t>ad</w:t>
      </w:r>
      <w:r w:rsidR="004F3A02" w:rsidRPr="005A1034">
        <w:rPr>
          <w:rFonts w:cs="Arial"/>
          <w:bCs/>
          <w:sz w:val="22"/>
          <w:szCs w:val="22"/>
        </w:rPr>
        <w:t>o</w:t>
      </w:r>
      <w:r w:rsidR="009919B1">
        <w:rPr>
          <w:rFonts w:cs="Arial"/>
          <w:bCs/>
          <w:sz w:val="22"/>
          <w:szCs w:val="22"/>
        </w:rPr>
        <w:t xml:space="preserve">, </w:t>
      </w:r>
      <w:r w:rsidRPr="005A1034">
        <w:rPr>
          <w:rFonts w:cs="Arial"/>
          <w:bCs/>
          <w:sz w:val="22"/>
          <w:szCs w:val="22"/>
        </w:rPr>
        <w:t xml:space="preserve">reportando cualquier anomalía o incumplimiento a </w:t>
      </w:r>
      <w:r w:rsidRPr="005A1034">
        <w:rPr>
          <w:rFonts w:cs="Arial"/>
          <w:b/>
          <w:sz w:val="22"/>
          <w:szCs w:val="22"/>
        </w:rPr>
        <w:t>“LA UAM-A”</w:t>
      </w:r>
      <w:r w:rsidR="00731BFB" w:rsidRPr="005A1034">
        <w:rPr>
          <w:rFonts w:cs="Arial"/>
          <w:sz w:val="22"/>
          <w:szCs w:val="22"/>
        </w:rPr>
        <w:t>.</w:t>
      </w:r>
    </w:p>
    <w:p w14:paraId="47391438" w14:textId="77777777" w:rsidR="008F095D" w:rsidRPr="005A1034" w:rsidRDefault="008F095D">
      <w:pPr>
        <w:jc w:val="both"/>
        <w:rPr>
          <w:rFonts w:cs="Arial"/>
          <w:sz w:val="22"/>
          <w:szCs w:val="22"/>
        </w:rPr>
      </w:pPr>
    </w:p>
    <w:p w14:paraId="73C975D1" w14:textId="221C7B5F" w:rsidR="008F095D" w:rsidRPr="005A1034" w:rsidRDefault="008F095D">
      <w:pPr>
        <w:jc w:val="both"/>
        <w:rPr>
          <w:rFonts w:cs="Arial"/>
          <w:bCs/>
          <w:sz w:val="22"/>
          <w:szCs w:val="22"/>
        </w:rPr>
      </w:pPr>
      <w:r w:rsidRPr="005A1034">
        <w:rPr>
          <w:rFonts w:cs="Arial"/>
          <w:b/>
          <w:sz w:val="22"/>
          <w:szCs w:val="22"/>
        </w:rPr>
        <w:t xml:space="preserve">DÉCIMA </w:t>
      </w:r>
      <w:r w:rsidR="00CF335A" w:rsidRPr="005A1034">
        <w:rPr>
          <w:rFonts w:cs="Arial"/>
          <w:b/>
          <w:sz w:val="22"/>
          <w:szCs w:val="22"/>
        </w:rPr>
        <w:t>PRIMERA</w:t>
      </w:r>
      <w:r w:rsidRPr="005A1034">
        <w:rPr>
          <w:rFonts w:cs="Arial"/>
          <w:b/>
          <w:sz w:val="22"/>
          <w:szCs w:val="22"/>
        </w:rPr>
        <w:t xml:space="preserve">. </w:t>
      </w:r>
      <w:r w:rsidR="009919B1" w:rsidRPr="007664D9">
        <w:rPr>
          <w:rFonts w:cs="Arial"/>
          <w:sz w:val="22"/>
          <w:szCs w:val="22"/>
        </w:rPr>
        <w:t>El</w:t>
      </w:r>
      <w:r w:rsidRPr="005A1034">
        <w:rPr>
          <w:rFonts w:cs="Arial"/>
          <w:bCs/>
          <w:sz w:val="22"/>
          <w:szCs w:val="22"/>
        </w:rPr>
        <w:t xml:space="preserve"> </w:t>
      </w:r>
      <w:r w:rsidR="004F3A02" w:rsidRPr="005A1034">
        <w:rPr>
          <w:rFonts w:cs="Arial"/>
          <w:bCs/>
          <w:sz w:val="22"/>
          <w:szCs w:val="22"/>
        </w:rPr>
        <w:t>alumn</w:t>
      </w:r>
      <w:r w:rsidR="009919B1">
        <w:rPr>
          <w:rFonts w:cs="Arial"/>
          <w:bCs/>
          <w:sz w:val="22"/>
          <w:szCs w:val="22"/>
        </w:rPr>
        <w:t>ad</w:t>
      </w:r>
      <w:r w:rsidR="004F3A02" w:rsidRPr="005A1034">
        <w:rPr>
          <w:rFonts w:cs="Arial"/>
          <w:bCs/>
          <w:sz w:val="22"/>
          <w:szCs w:val="22"/>
        </w:rPr>
        <w:t>o</w:t>
      </w:r>
      <w:r w:rsidR="000B4DF7" w:rsidRPr="005A1034">
        <w:rPr>
          <w:rFonts w:cs="Arial"/>
          <w:bCs/>
          <w:sz w:val="22"/>
          <w:szCs w:val="22"/>
        </w:rPr>
        <w:t xml:space="preserve"> está</w:t>
      </w:r>
      <w:r w:rsidR="00346B6A">
        <w:rPr>
          <w:rFonts w:cs="Arial"/>
          <w:bCs/>
          <w:sz w:val="22"/>
          <w:szCs w:val="22"/>
        </w:rPr>
        <w:t xml:space="preserve"> obligado</w:t>
      </w:r>
      <w:r w:rsidRPr="005A1034">
        <w:rPr>
          <w:rFonts w:cs="Arial"/>
          <w:bCs/>
          <w:sz w:val="22"/>
          <w:szCs w:val="22"/>
        </w:rPr>
        <w:t xml:space="preserve"> a cumplir con las normas de conducta, disciplina, seguridad e higiene en su caso, vigentes en la oficina que se les asigne.</w:t>
      </w:r>
    </w:p>
    <w:p w14:paraId="12B9CC17" w14:textId="77777777" w:rsidR="008F095D" w:rsidRPr="005A1034" w:rsidRDefault="008F095D">
      <w:pPr>
        <w:jc w:val="both"/>
        <w:rPr>
          <w:rFonts w:cs="Arial"/>
          <w:b/>
          <w:sz w:val="22"/>
          <w:szCs w:val="22"/>
        </w:rPr>
      </w:pPr>
    </w:p>
    <w:p w14:paraId="7CD736E3" w14:textId="3E7271C6" w:rsidR="008F095D" w:rsidRPr="005A1034" w:rsidRDefault="008F095D">
      <w:pPr>
        <w:pStyle w:val="Textoindependiente"/>
        <w:rPr>
          <w:rFonts w:cs="Arial"/>
          <w:sz w:val="22"/>
          <w:szCs w:val="22"/>
        </w:rPr>
      </w:pPr>
      <w:r w:rsidRPr="005A1034">
        <w:rPr>
          <w:rFonts w:cs="Arial"/>
          <w:b/>
          <w:bCs/>
          <w:sz w:val="22"/>
          <w:szCs w:val="22"/>
        </w:rPr>
        <w:t xml:space="preserve">DÉCIMA </w:t>
      </w:r>
      <w:r w:rsidR="00CF335A" w:rsidRPr="005A1034">
        <w:rPr>
          <w:rFonts w:cs="Arial"/>
          <w:b/>
          <w:bCs/>
          <w:sz w:val="22"/>
          <w:szCs w:val="22"/>
        </w:rPr>
        <w:t>SEGUNDA</w:t>
      </w:r>
      <w:r w:rsidRPr="005A1034">
        <w:rPr>
          <w:rFonts w:cs="Arial"/>
          <w:b/>
          <w:sz w:val="22"/>
          <w:szCs w:val="22"/>
        </w:rPr>
        <w:t>.</w:t>
      </w:r>
      <w:r w:rsidR="00F57D3F" w:rsidRPr="005A1034">
        <w:rPr>
          <w:rFonts w:cs="Arial"/>
          <w:sz w:val="22"/>
          <w:szCs w:val="22"/>
        </w:rPr>
        <w:t xml:space="preserve"> </w:t>
      </w:r>
      <w:r w:rsidRPr="005A1034">
        <w:rPr>
          <w:rFonts w:cs="Arial"/>
          <w:sz w:val="22"/>
          <w:szCs w:val="22"/>
        </w:rPr>
        <w:t xml:space="preserve"> </w:t>
      </w:r>
      <w:r w:rsidRPr="005A1034">
        <w:rPr>
          <w:rFonts w:cs="Arial"/>
          <w:b/>
          <w:bCs/>
          <w:sz w:val="22"/>
          <w:szCs w:val="22"/>
        </w:rPr>
        <w:t>“</w:t>
      </w:r>
      <w:r w:rsidR="00767020">
        <w:rPr>
          <w:rFonts w:cs="Arial"/>
          <w:b/>
          <w:bCs/>
          <w:sz w:val="22"/>
          <w:szCs w:val="22"/>
        </w:rPr>
        <w:t>CONTRAPARTE</w:t>
      </w:r>
      <w:r w:rsidRPr="005A1034">
        <w:rPr>
          <w:rFonts w:cs="Arial"/>
          <w:b/>
          <w:bCs/>
          <w:sz w:val="22"/>
          <w:szCs w:val="22"/>
        </w:rPr>
        <w:t>”</w:t>
      </w:r>
      <w:r w:rsidR="00950B98" w:rsidRPr="005A1034">
        <w:rPr>
          <w:rFonts w:cs="Arial"/>
          <w:sz w:val="22"/>
          <w:szCs w:val="22"/>
        </w:rPr>
        <w:t>, al finalizar el período de P</w:t>
      </w:r>
      <w:r w:rsidRPr="005A1034">
        <w:rPr>
          <w:rFonts w:cs="Arial"/>
          <w:sz w:val="22"/>
          <w:szCs w:val="22"/>
        </w:rPr>
        <w:t>rácticas</w:t>
      </w:r>
      <w:r w:rsidR="00F06F0E">
        <w:rPr>
          <w:rFonts w:cs="Arial"/>
          <w:sz w:val="22"/>
          <w:szCs w:val="22"/>
        </w:rPr>
        <w:t xml:space="preserve"> Profesionales</w:t>
      </w:r>
      <w:r w:rsidRPr="005A1034">
        <w:rPr>
          <w:rFonts w:cs="Arial"/>
          <w:sz w:val="22"/>
          <w:szCs w:val="22"/>
        </w:rPr>
        <w:t>, extenderá una constancia que acredite el cumplimiento de las mismas.</w:t>
      </w:r>
    </w:p>
    <w:p w14:paraId="6761ACEE" w14:textId="77777777" w:rsidR="008F095D" w:rsidRPr="005A1034" w:rsidRDefault="008F095D">
      <w:pPr>
        <w:pStyle w:val="Textoindependiente"/>
        <w:rPr>
          <w:rFonts w:cs="Arial"/>
          <w:sz w:val="22"/>
          <w:szCs w:val="22"/>
        </w:rPr>
      </w:pPr>
    </w:p>
    <w:p w14:paraId="29341A14" w14:textId="346F9A5E" w:rsidR="004F3A02" w:rsidRPr="005A1034" w:rsidRDefault="008F095D">
      <w:pPr>
        <w:jc w:val="both"/>
        <w:rPr>
          <w:rFonts w:cs="Arial"/>
          <w:bCs/>
          <w:sz w:val="22"/>
          <w:szCs w:val="22"/>
        </w:rPr>
      </w:pPr>
      <w:r w:rsidRPr="005A1034">
        <w:rPr>
          <w:rFonts w:cs="Arial"/>
          <w:b/>
          <w:sz w:val="22"/>
          <w:szCs w:val="22"/>
        </w:rPr>
        <w:t xml:space="preserve">DÉCIMA </w:t>
      </w:r>
      <w:r w:rsidR="00CF335A" w:rsidRPr="005A1034">
        <w:rPr>
          <w:rFonts w:cs="Arial"/>
          <w:b/>
          <w:sz w:val="22"/>
          <w:szCs w:val="22"/>
        </w:rPr>
        <w:t>TERCERA</w:t>
      </w:r>
      <w:r w:rsidRPr="005A1034">
        <w:rPr>
          <w:rFonts w:cs="Arial"/>
          <w:b/>
          <w:sz w:val="22"/>
          <w:szCs w:val="22"/>
        </w:rPr>
        <w:t>.</w:t>
      </w:r>
      <w:r w:rsidR="00F23C64" w:rsidRPr="005A1034">
        <w:rPr>
          <w:rFonts w:cs="Arial"/>
          <w:b/>
          <w:sz w:val="22"/>
          <w:szCs w:val="22"/>
        </w:rPr>
        <w:t xml:space="preserve"> RESPONSABLES.</w:t>
      </w:r>
      <w:r w:rsidR="002418E2" w:rsidRPr="005A1034">
        <w:rPr>
          <w:rFonts w:cs="Arial"/>
          <w:b/>
          <w:sz w:val="22"/>
          <w:szCs w:val="22"/>
        </w:rPr>
        <w:t xml:space="preserve"> </w:t>
      </w:r>
      <w:r w:rsidRPr="005A1034">
        <w:rPr>
          <w:rFonts w:cs="Arial"/>
          <w:bCs/>
          <w:sz w:val="22"/>
          <w:szCs w:val="22"/>
        </w:rPr>
        <w:t xml:space="preserve">Para el seguimiento y evaluación de las actividades de los programas de </w:t>
      </w:r>
      <w:r w:rsidR="00950B98" w:rsidRPr="005A1034">
        <w:rPr>
          <w:rFonts w:cs="Arial"/>
          <w:sz w:val="22"/>
          <w:szCs w:val="22"/>
        </w:rPr>
        <w:t>Prácticas Profesionales</w:t>
      </w:r>
      <w:r w:rsidR="006A4993" w:rsidRPr="005A1034">
        <w:rPr>
          <w:rFonts w:cs="Arial"/>
          <w:bCs/>
          <w:sz w:val="22"/>
          <w:szCs w:val="22"/>
        </w:rPr>
        <w:t xml:space="preserve"> previamente establecidas</w:t>
      </w:r>
      <w:r w:rsidRPr="005A1034">
        <w:rPr>
          <w:rFonts w:cs="Arial"/>
          <w:bCs/>
          <w:sz w:val="22"/>
          <w:szCs w:val="22"/>
        </w:rPr>
        <w:t xml:space="preserve">, </w:t>
      </w:r>
      <w:r w:rsidR="003A1495">
        <w:rPr>
          <w:rFonts w:cs="Arial"/>
          <w:b/>
          <w:sz w:val="22"/>
          <w:szCs w:val="22"/>
        </w:rPr>
        <w:t>“CONTRAPARTE”</w:t>
      </w:r>
      <w:r w:rsidR="00346B6A">
        <w:rPr>
          <w:rFonts w:cs="Arial"/>
          <w:b/>
          <w:sz w:val="22"/>
          <w:szCs w:val="22"/>
        </w:rPr>
        <w:t xml:space="preserve"> </w:t>
      </w:r>
      <w:r w:rsidR="000B4DF7" w:rsidRPr="005A1034">
        <w:rPr>
          <w:rFonts w:cs="Arial"/>
          <w:bCs/>
          <w:sz w:val="22"/>
          <w:szCs w:val="22"/>
        </w:rPr>
        <w:t>nombra</w:t>
      </w:r>
      <w:r w:rsidRPr="005A1034">
        <w:rPr>
          <w:rFonts w:cs="Arial"/>
          <w:bCs/>
          <w:sz w:val="22"/>
          <w:szCs w:val="22"/>
        </w:rPr>
        <w:t xml:space="preserve"> a</w:t>
      </w:r>
      <w:r w:rsidR="00346B6A">
        <w:rPr>
          <w:rFonts w:cs="Arial"/>
          <w:bCs/>
          <w:sz w:val="22"/>
          <w:szCs w:val="22"/>
        </w:rPr>
        <w:t xml:space="preserve"> _____________</w:t>
      </w:r>
      <w:r w:rsidRPr="005A1034">
        <w:rPr>
          <w:rFonts w:cs="Arial"/>
          <w:bCs/>
          <w:sz w:val="22"/>
          <w:szCs w:val="22"/>
        </w:rPr>
        <w:t xml:space="preserve">, </w:t>
      </w:r>
      <w:r w:rsidR="004F3A02" w:rsidRPr="005A1034">
        <w:rPr>
          <w:rFonts w:cs="Arial"/>
          <w:bCs/>
          <w:sz w:val="22"/>
          <w:szCs w:val="22"/>
        </w:rPr>
        <w:t xml:space="preserve">en su carácter </w:t>
      </w:r>
      <w:commentRangeStart w:id="5"/>
      <w:r w:rsidR="004F3A02" w:rsidRPr="005A1034">
        <w:rPr>
          <w:rFonts w:cs="Arial"/>
          <w:bCs/>
          <w:sz w:val="22"/>
          <w:szCs w:val="22"/>
        </w:rPr>
        <w:t>de</w:t>
      </w:r>
      <w:commentRangeEnd w:id="5"/>
      <w:r w:rsidR="00420248">
        <w:rPr>
          <w:rStyle w:val="Refdecomentario"/>
        </w:rPr>
        <w:commentReference w:id="5"/>
      </w:r>
      <w:r w:rsidR="00BC0B68" w:rsidRPr="005A1034">
        <w:rPr>
          <w:rFonts w:cs="Arial"/>
          <w:bCs/>
          <w:sz w:val="22"/>
          <w:szCs w:val="22"/>
        </w:rPr>
        <w:t xml:space="preserve"> </w:t>
      </w:r>
      <w:r w:rsidR="00346B6A">
        <w:rPr>
          <w:rFonts w:cs="Arial"/>
          <w:bCs/>
          <w:sz w:val="22"/>
          <w:szCs w:val="22"/>
        </w:rPr>
        <w:t>__________________</w:t>
      </w:r>
      <w:r w:rsidR="005A1034">
        <w:rPr>
          <w:rFonts w:cs="Arial"/>
          <w:bCs/>
          <w:sz w:val="22"/>
          <w:szCs w:val="22"/>
        </w:rPr>
        <w:t>.</w:t>
      </w:r>
    </w:p>
    <w:p w14:paraId="4ED92F28" w14:textId="77777777" w:rsidR="004F3A02" w:rsidRPr="005A1034" w:rsidRDefault="004F3A02">
      <w:pPr>
        <w:jc w:val="both"/>
        <w:rPr>
          <w:rFonts w:cs="Arial"/>
          <w:bCs/>
          <w:sz w:val="22"/>
          <w:szCs w:val="22"/>
        </w:rPr>
      </w:pPr>
    </w:p>
    <w:p w14:paraId="7CF2ECB7" w14:textId="6B2EA397" w:rsidR="004F3A02" w:rsidRPr="005A1034" w:rsidRDefault="004F3A02">
      <w:pPr>
        <w:jc w:val="both"/>
        <w:rPr>
          <w:rFonts w:cs="Arial"/>
          <w:sz w:val="22"/>
          <w:szCs w:val="22"/>
        </w:rPr>
      </w:pPr>
      <w:r w:rsidRPr="005A1034">
        <w:rPr>
          <w:rFonts w:cs="Arial"/>
          <w:bCs/>
          <w:sz w:val="22"/>
          <w:szCs w:val="22"/>
        </w:rPr>
        <w:t>P</w:t>
      </w:r>
      <w:r w:rsidR="008F095D" w:rsidRPr="005A1034">
        <w:rPr>
          <w:rFonts w:cs="Arial"/>
          <w:bCs/>
          <w:sz w:val="22"/>
          <w:szCs w:val="22"/>
        </w:rPr>
        <w:t xml:space="preserve">or su parte, </w:t>
      </w:r>
      <w:r w:rsidR="008F095D" w:rsidRPr="005A1034">
        <w:rPr>
          <w:rFonts w:cs="Arial"/>
          <w:b/>
          <w:sz w:val="22"/>
          <w:szCs w:val="22"/>
        </w:rPr>
        <w:t>“LA UAM-A”</w:t>
      </w:r>
      <w:r w:rsidR="008F095D" w:rsidRPr="005A1034">
        <w:rPr>
          <w:rFonts w:cs="Arial"/>
          <w:bCs/>
          <w:sz w:val="22"/>
          <w:szCs w:val="22"/>
        </w:rPr>
        <w:t xml:space="preserve"> nombra </w:t>
      </w:r>
      <w:r w:rsidR="00767020">
        <w:rPr>
          <w:rFonts w:cs="Arial"/>
          <w:bCs/>
          <w:sz w:val="22"/>
          <w:szCs w:val="22"/>
        </w:rPr>
        <w:t>___________________</w:t>
      </w:r>
      <w:r w:rsidR="00272CC0" w:rsidRPr="005A1034">
        <w:rPr>
          <w:rFonts w:cs="Arial"/>
          <w:sz w:val="22"/>
          <w:szCs w:val="22"/>
        </w:rPr>
        <w:t>, en su carácter de</w:t>
      </w:r>
      <w:r w:rsidR="00CB3FFA" w:rsidRPr="005A1034">
        <w:rPr>
          <w:rFonts w:cs="Arial"/>
          <w:sz w:val="22"/>
          <w:szCs w:val="22"/>
        </w:rPr>
        <w:t xml:space="preserve"> </w:t>
      </w:r>
      <w:r w:rsidR="00767020">
        <w:rPr>
          <w:rFonts w:cs="Arial"/>
          <w:sz w:val="22"/>
          <w:szCs w:val="22"/>
        </w:rPr>
        <w:t>__________________</w:t>
      </w:r>
    </w:p>
    <w:p w14:paraId="0E702ADC" w14:textId="77777777" w:rsidR="004F3A02" w:rsidRPr="005A1034" w:rsidRDefault="004F3A02">
      <w:pPr>
        <w:jc w:val="both"/>
        <w:rPr>
          <w:rFonts w:cs="Arial"/>
          <w:sz w:val="22"/>
          <w:szCs w:val="22"/>
        </w:rPr>
      </w:pPr>
    </w:p>
    <w:p w14:paraId="0028EF80" w14:textId="44EAF31D" w:rsidR="004F3A02" w:rsidRPr="005A1034" w:rsidRDefault="004F3A02" w:rsidP="004F3A02">
      <w:pPr>
        <w:jc w:val="both"/>
        <w:rPr>
          <w:rFonts w:cs="Arial"/>
          <w:sz w:val="22"/>
          <w:szCs w:val="22"/>
        </w:rPr>
      </w:pPr>
      <w:r w:rsidRPr="005A1034">
        <w:rPr>
          <w:rFonts w:cs="Arial"/>
          <w:sz w:val="22"/>
          <w:szCs w:val="22"/>
        </w:rPr>
        <w:t xml:space="preserve">Al concluir la vigencia del presente </w:t>
      </w:r>
      <w:r w:rsidR="00F06F0E">
        <w:rPr>
          <w:rFonts w:cs="Arial"/>
          <w:sz w:val="22"/>
          <w:szCs w:val="22"/>
        </w:rPr>
        <w:t>C</w:t>
      </w:r>
      <w:r w:rsidR="00051162" w:rsidRPr="005A1034">
        <w:rPr>
          <w:rFonts w:cs="Arial"/>
          <w:sz w:val="22"/>
          <w:szCs w:val="22"/>
        </w:rPr>
        <w:t>onvenio</w:t>
      </w:r>
      <w:r w:rsidRPr="005A1034">
        <w:rPr>
          <w:rFonts w:cs="Arial"/>
          <w:sz w:val="22"/>
          <w:szCs w:val="22"/>
        </w:rPr>
        <w:t>, los responsables se obligan a elaborar un informe conjunto, relativo a las actividades desarrolladas en el marco del presente instrumento legal.</w:t>
      </w:r>
    </w:p>
    <w:p w14:paraId="3D78B01B" w14:textId="77777777" w:rsidR="00CF335A" w:rsidRPr="005A1034" w:rsidRDefault="00CF335A" w:rsidP="004F3A02">
      <w:pPr>
        <w:jc w:val="both"/>
        <w:rPr>
          <w:rFonts w:cs="Arial"/>
          <w:sz w:val="22"/>
          <w:szCs w:val="22"/>
        </w:rPr>
      </w:pPr>
    </w:p>
    <w:p w14:paraId="1FDC62A9" w14:textId="77B86A51" w:rsidR="00CF335A" w:rsidRPr="005A1034" w:rsidRDefault="00F57D3F" w:rsidP="00CF335A">
      <w:pPr>
        <w:jc w:val="both"/>
        <w:rPr>
          <w:rFonts w:cs="Arial"/>
          <w:bCs/>
          <w:sz w:val="22"/>
          <w:szCs w:val="22"/>
        </w:rPr>
      </w:pPr>
      <w:r w:rsidRPr="005A1034">
        <w:rPr>
          <w:rFonts w:cs="Arial"/>
          <w:b/>
          <w:sz w:val="22"/>
          <w:szCs w:val="22"/>
        </w:rPr>
        <w:lastRenderedPageBreak/>
        <w:t xml:space="preserve">DÉCIMA CUARTA. </w:t>
      </w:r>
      <w:r w:rsidR="00F23C64" w:rsidRPr="005A1034">
        <w:rPr>
          <w:rFonts w:cs="Arial"/>
          <w:b/>
          <w:sz w:val="22"/>
          <w:szCs w:val="22"/>
        </w:rPr>
        <w:t xml:space="preserve">VIGENCIA. </w:t>
      </w:r>
      <w:r w:rsidR="00CF335A" w:rsidRPr="005A1034">
        <w:rPr>
          <w:rFonts w:cs="Arial"/>
          <w:bCs/>
          <w:sz w:val="22"/>
          <w:szCs w:val="22"/>
        </w:rPr>
        <w:t>El presente instrumento tendrá una vigencia de</w:t>
      </w:r>
      <w:r w:rsidR="00BC0B68" w:rsidRPr="005A1034">
        <w:rPr>
          <w:rFonts w:cs="Arial"/>
          <w:bCs/>
          <w:sz w:val="22"/>
          <w:szCs w:val="22"/>
        </w:rPr>
        <w:t xml:space="preserve"> 2 </w:t>
      </w:r>
      <w:r w:rsidR="0070607B">
        <w:rPr>
          <w:rFonts w:cs="Arial"/>
          <w:bCs/>
          <w:sz w:val="22"/>
          <w:szCs w:val="22"/>
        </w:rPr>
        <w:t xml:space="preserve">(dos) </w:t>
      </w:r>
      <w:r w:rsidR="00CF335A" w:rsidRPr="007664D9">
        <w:rPr>
          <w:rFonts w:cs="Arial"/>
          <w:bCs/>
          <w:sz w:val="22"/>
          <w:szCs w:val="22"/>
        </w:rPr>
        <w:t>años</w:t>
      </w:r>
      <w:r w:rsidR="00CF335A" w:rsidRPr="005A1034">
        <w:rPr>
          <w:rFonts w:cs="Arial"/>
          <w:bCs/>
          <w:sz w:val="22"/>
          <w:szCs w:val="22"/>
        </w:rPr>
        <w:t xml:space="preserve">, contados a partir de la fecha de su </w:t>
      </w:r>
      <w:r w:rsidR="003E0B50" w:rsidRPr="005A1034">
        <w:rPr>
          <w:rFonts w:cs="Arial"/>
          <w:bCs/>
          <w:sz w:val="22"/>
          <w:szCs w:val="22"/>
        </w:rPr>
        <w:t>firma</w:t>
      </w:r>
      <w:r w:rsidR="00CF335A" w:rsidRPr="005A1034">
        <w:rPr>
          <w:rFonts w:cs="Arial"/>
          <w:bCs/>
          <w:sz w:val="22"/>
          <w:szCs w:val="22"/>
        </w:rPr>
        <w:t xml:space="preserve"> y podrá ser renovado por periodos iguales, previo acuerdo por escrito de </w:t>
      </w:r>
      <w:r w:rsidR="00950B98" w:rsidRPr="005A1034">
        <w:rPr>
          <w:rFonts w:cs="Arial"/>
          <w:b/>
          <w:sz w:val="22"/>
          <w:szCs w:val="22"/>
          <w:lang w:val="es-ES_tradnl"/>
        </w:rPr>
        <w:t>“LAS PARTES”</w:t>
      </w:r>
      <w:r w:rsidR="00CF335A" w:rsidRPr="005A1034">
        <w:rPr>
          <w:rFonts w:cs="Arial"/>
          <w:bCs/>
          <w:sz w:val="22"/>
          <w:szCs w:val="22"/>
        </w:rPr>
        <w:t>.</w:t>
      </w:r>
    </w:p>
    <w:p w14:paraId="64C19E78" w14:textId="77777777" w:rsidR="002418E2" w:rsidRPr="005A1034" w:rsidRDefault="002418E2">
      <w:pPr>
        <w:jc w:val="both"/>
        <w:rPr>
          <w:rFonts w:cs="Arial"/>
          <w:bCs/>
          <w:sz w:val="22"/>
          <w:szCs w:val="22"/>
        </w:rPr>
      </w:pPr>
    </w:p>
    <w:p w14:paraId="72E960D2" w14:textId="6DF21091" w:rsidR="004F3A02" w:rsidRPr="00950B98" w:rsidRDefault="008F095D">
      <w:pPr>
        <w:jc w:val="both"/>
        <w:rPr>
          <w:rFonts w:cs="Arial"/>
          <w:sz w:val="22"/>
          <w:szCs w:val="22"/>
        </w:rPr>
      </w:pPr>
      <w:r w:rsidRPr="00950B98">
        <w:rPr>
          <w:rFonts w:cs="Arial"/>
          <w:b/>
          <w:bCs/>
          <w:sz w:val="22"/>
          <w:szCs w:val="22"/>
        </w:rPr>
        <w:t xml:space="preserve">DÉCIMA </w:t>
      </w:r>
      <w:r w:rsidR="00CF335A" w:rsidRPr="00950B98">
        <w:rPr>
          <w:rFonts w:cs="Arial"/>
          <w:b/>
          <w:bCs/>
          <w:sz w:val="22"/>
          <w:szCs w:val="22"/>
        </w:rPr>
        <w:t>QUINTA</w:t>
      </w:r>
      <w:r w:rsidRPr="00950B98">
        <w:rPr>
          <w:rFonts w:cs="Arial"/>
          <w:b/>
          <w:bCs/>
          <w:sz w:val="22"/>
          <w:szCs w:val="22"/>
        </w:rPr>
        <w:t>.</w:t>
      </w:r>
      <w:r w:rsidR="00F23C64">
        <w:rPr>
          <w:rFonts w:cs="Arial"/>
          <w:b/>
          <w:bCs/>
          <w:sz w:val="22"/>
          <w:szCs w:val="22"/>
        </w:rPr>
        <w:t xml:space="preserve"> </w:t>
      </w:r>
      <w:r w:rsidR="00F23C64" w:rsidRPr="007A7E4F">
        <w:rPr>
          <w:rFonts w:cs="Arial"/>
          <w:b/>
          <w:sz w:val="22"/>
          <w:szCs w:val="22"/>
        </w:rPr>
        <w:t>COMUNICACIONES.</w:t>
      </w:r>
      <w:r w:rsidRPr="00950B98">
        <w:rPr>
          <w:rFonts w:cs="Arial"/>
          <w:b/>
          <w:bCs/>
          <w:sz w:val="22"/>
          <w:szCs w:val="22"/>
        </w:rPr>
        <w:t xml:space="preserve"> </w:t>
      </w:r>
      <w:r w:rsidR="00360C9D" w:rsidRPr="00950B98">
        <w:rPr>
          <w:rFonts w:cs="Arial"/>
          <w:sz w:val="22"/>
          <w:szCs w:val="22"/>
        </w:rPr>
        <w:t xml:space="preserve">Las comunicaciones de tipo general, referentes a cualquier aspecto de este </w:t>
      </w:r>
      <w:r w:rsidR="0070607B">
        <w:rPr>
          <w:rFonts w:cs="Arial"/>
          <w:sz w:val="22"/>
          <w:szCs w:val="22"/>
        </w:rPr>
        <w:t>C</w:t>
      </w:r>
      <w:r w:rsidR="00360C9D" w:rsidRPr="00950B98">
        <w:rPr>
          <w:rFonts w:cs="Arial"/>
          <w:sz w:val="22"/>
          <w:szCs w:val="22"/>
        </w:rPr>
        <w:t xml:space="preserve">onvenio, deberán dirigirse a los domicilios señalados por </w:t>
      </w:r>
      <w:r w:rsidR="00950B98" w:rsidRPr="00950B98">
        <w:rPr>
          <w:rFonts w:cs="Arial"/>
          <w:b/>
          <w:sz w:val="22"/>
          <w:szCs w:val="22"/>
          <w:lang w:val="es-ES_tradnl"/>
        </w:rPr>
        <w:t>“LAS PARTES”</w:t>
      </w:r>
      <w:r w:rsidR="00F57D3F">
        <w:rPr>
          <w:rFonts w:cs="Arial"/>
          <w:b/>
          <w:sz w:val="22"/>
          <w:szCs w:val="22"/>
          <w:lang w:val="es-ES_tradnl"/>
        </w:rPr>
        <w:t xml:space="preserve"> </w:t>
      </w:r>
      <w:r w:rsidR="00F57D3F">
        <w:rPr>
          <w:rFonts w:cs="Arial"/>
          <w:sz w:val="22"/>
          <w:szCs w:val="22"/>
        </w:rPr>
        <w:t>en el apartado de D</w:t>
      </w:r>
      <w:r w:rsidR="00360C9D" w:rsidRPr="00950B98">
        <w:rPr>
          <w:rFonts w:cs="Arial"/>
          <w:sz w:val="22"/>
          <w:szCs w:val="22"/>
        </w:rPr>
        <w:t xml:space="preserve">eclaraciones de este </w:t>
      </w:r>
      <w:r w:rsidR="0070607B">
        <w:rPr>
          <w:rFonts w:cs="Arial"/>
          <w:sz w:val="22"/>
          <w:szCs w:val="22"/>
        </w:rPr>
        <w:t>instrumento</w:t>
      </w:r>
      <w:r w:rsidR="00360C9D" w:rsidRPr="00950B98">
        <w:rPr>
          <w:rFonts w:cs="Arial"/>
          <w:sz w:val="22"/>
          <w:szCs w:val="22"/>
        </w:rPr>
        <w:t>.</w:t>
      </w:r>
    </w:p>
    <w:p w14:paraId="7E344276" w14:textId="77777777" w:rsidR="004F3A02" w:rsidRPr="00950B98" w:rsidRDefault="004F3A02">
      <w:pPr>
        <w:jc w:val="both"/>
        <w:rPr>
          <w:rFonts w:cs="Arial"/>
          <w:sz w:val="22"/>
          <w:szCs w:val="22"/>
        </w:rPr>
      </w:pPr>
    </w:p>
    <w:p w14:paraId="35E6918B" w14:textId="7A7282EF" w:rsidR="004F3A02" w:rsidRDefault="004F3A02" w:rsidP="004F3A02">
      <w:pPr>
        <w:jc w:val="both"/>
        <w:rPr>
          <w:rFonts w:cs="Arial"/>
          <w:sz w:val="22"/>
          <w:szCs w:val="22"/>
        </w:rPr>
      </w:pPr>
      <w:r w:rsidRPr="00950B98">
        <w:rPr>
          <w:rFonts w:cs="Arial"/>
          <w:b/>
          <w:sz w:val="22"/>
          <w:szCs w:val="22"/>
        </w:rPr>
        <w:t xml:space="preserve">DÉCIMA </w:t>
      </w:r>
      <w:r w:rsidR="00CF335A" w:rsidRPr="00950B98">
        <w:rPr>
          <w:rFonts w:cs="Arial"/>
          <w:b/>
          <w:sz w:val="22"/>
          <w:szCs w:val="22"/>
        </w:rPr>
        <w:t>SEXTA</w:t>
      </w:r>
      <w:r w:rsidRPr="00950B98">
        <w:rPr>
          <w:rFonts w:cs="Arial"/>
          <w:b/>
          <w:sz w:val="22"/>
          <w:szCs w:val="22"/>
        </w:rPr>
        <w:t>.</w:t>
      </w:r>
      <w:r w:rsidR="00F23C64">
        <w:rPr>
          <w:rFonts w:cs="Arial"/>
          <w:b/>
          <w:sz w:val="22"/>
          <w:szCs w:val="22"/>
        </w:rPr>
        <w:t xml:space="preserve"> </w:t>
      </w:r>
      <w:r w:rsidR="00F23C64" w:rsidRPr="00A52FEE">
        <w:rPr>
          <w:rFonts w:cs="Arial"/>
          <w:b/>
          <w:sz w:val="22"/>
          <w:szCs w:val="22"/>
        </w:rPr>
        <w:t>TRANSPARENCIA.</w:t>
      </w:r>
      <w:r w:rsidRPr="00950B98">
        <w:rPr>
          <w:rFonts w:cs="Arial"/>
          <w:b/>
          <w:sz w:val="22"/>
          <w:szCs w:val="22"/>
        </w:rPr>
        <w:t xml:space="preserve"> </w:t>
      </w:r>
      <w:r w:rsidRPr="00950B98">
        <w:rPr>
          <w:rFonts w:cs="Arial"/>
          <w:sz w:val="22"/>
          <w:szCs w:val="22"/>
        </w:rPr>
        <w:t xml:space="preserve">La información que se maneje en el presente </w:t>
      </w:r>
      <w:r w:rsidR="0070607B">
        <w:rPr>
          <w:rFonts w:cs="Arial"/>
          <w:sz w:val="22"/>
          <w:szCs w:val="22"/>
        </w:rPr>
        <w:t>C</w:t>
      </w:r>
      <w:r w:rsidR="00051162" w:rsidRPr="00950B98">
        <w:rPr>
          <w:rFonts w:cs="Arial"/>
          <w:sz w:val="22"/>
          <w:szCs w:val="22"/>
        </w:rPr>
        <w:t>onvenio</w:t>
      </w:r>
      <w:r w:rsidRPr="00950B98">
        <w:rPr>
          <w:rFonts w:cs="Arial"/>
          <w:sz w:val="22"/>
          <w:szCs w:val="22"/>
        </w:rPr>
        <w:t xml:space="preserve"> se sujetará a lo establecido por la legislación aplicable a cada una de </w:t>
      </w:r>
      <w:r w:rsidR="00950B98" w:rsidRPr="00950B98">
        <w:rPr>
          <w:rFonts w:cs="Arial"/>
          <w:b/>
          <w:sz w:val="22"/>
          <w:szCs w:val="22"/>
          <w:lang w:val="es-ES_tradnl"/>
        </w:rPr>
        <w:t>“LAS PARTES”</w:t>
      </w:r>
      <w:r w:rsidR="00950B98">
        <w:rPr>
          <w:rFonts w:cs="Arial"/>
          <w:b/>
          <w:sz w:val="22"/>
          <w:szCs w:val="22"/>
          <w:lang w:val="es-ES_tradnl"/>
        </w:rPr>
        <w:t xml:space="preserve"> </w:t>
      </w:r>
      <w:r w:rsidRPr="00950B98">
        <w:rPr>
          <w:rFonts w:cs="Arial"/>
          <w:sz w:val="22"/>
          <w:szCs w:val="22"/>
        </w:rPr>
        <w:t>en materia de transpar</w:t>
      </w:r>
      <w:r w:rsidR="003E0B50">
        <w:rPr>
          <w:rFonts w:cs="Arial"/>
          <w:sz w:val="22"/>
          <w:szCs w:val="22"/>
        </w:rPr>
        <w:t>encia y acceso a la información.</w:t>
      </w:r>
    </w:p>
    <w:p w14:paraId="696A51E4" w14:textId="77777777" w:rsidR="007959A8" w:rsidRDefault="007959A8" w:rsidP="004F3A02">
      <w:pPr>
        <w:jc w:val="both"/>
        <w:rPr>
          <w:rFonts w:cs="Arial"/>
          <w:sz w:val="22"/>
          <w:szCs w:val="22"/>
        </w:rPr>
      </w:pPr>
    </w:p>
    <w:p w14:paraId="2ED49436" w14:textId="4B0CCE43" w:rsidR="007959A8" w:rsidRPr="00CD0FC3" w:rsidRDefault="007959A8" w:rsidP="004F3A02">
      <w:pPr>
        <w:jc w:val="both"/>
        <w:rPr>
          <w:rFonts w:cs="Arial"/>
          <w:b/>
          <w:sz w:val="22"/>
          <w:szCs w:val="22"/>
        </w:rPr>
      </w:pPr>
      <w:r>
        <w:rPr>
          <w:rFonts w:cs="Arial"/>
          <w:b/>
          <w:sz w:val="22"/>
          <w:szCs w:val="22"/>
          <w:lang w:val="es-ES_tradnl" w:eastAsia="es-MX"/>
        </w:rPr>
        <w:t xml:space="preserve">DÉCIMA SÉPTIMA. CONFIDENCIALIDAD. “LAS </w:t>
      </w:r>
      <w:r w:rsidR="000B4DF7">
        <w:rPr>
          <w:rFonts w:cs="Arial"/>
          <w:b/>
          <w:sz w:val="22"/>
          <w:szCs w:val="22"/>
          <w:lang w:val="es-ES_tradnl" w:eastAsia="es-MX"/>
        </w:rPr>
        <w:t xml:space="preserve">PARTES” </w:t>
      </w:r>
      <w:r w:rsidR="000B4DF7" w:rsidRPr="000B4DF7">
        <w:rPr>
          <w:rFonts w:cs="Arial"/>
          <w:bCs/>
          <w:sz w:val="22"/>
          <w:szCs w:val="22"/>
          <w:lang w:val="es-ES_tradnl" w:eastAsia="es-MX"/>
        </w:rPr>
        <w:t>mantendrán</w:t>
      </w:r>
      <w:r>
        <w:rPr>
          <w:rFonts w:cs="Arial"/>
          <w:sz w:val="22"/>
          <w:szCs w:val="22"/>
          <w:lang w:val="es-ES_tradnl" w:eastAsia="es-MX"/>
        </w:rPr>
        <w:t xml:space="preserve"> un principio general de confidencialidad con respecto a la información que se proporcionen recíprocamente por cualquier vía, para el cumplimiento del presente objeto del presente </w:t>
      </w:r>
      <w:r w:rsidR="004936D1">
        <w:rPr>
          <w:rFonts w:cs="Arial"/>
          <w:sz w:val="22"/>
          <w:szCs w:val="22"/>
          <w:lang w:val="es-ES_tradnl" w:eastAsia="es-MX"/>
        </w:rPr>
        <w:t>C</w:t>
      </w:r>
      <w:r>
        <w:rPr>
          <w:rFonts w:cs="Arial"/>
          <w:sz w:val="22"/>
          <w:szCs w:val="22"/>
          <w:lang w:val="es-ES_tradnl" w:eastAsia="es-MX"/>
        </w:rPr>
        <w:t xml:space="preserve">onvenio, y se comprometen a no divulgarla en ninguna forma a personas ajenas al cumplimiento de dicho objeto, sin autorización previa y por escrito de la otra parte. Esta autorización será solicitada por escrito a la otra con diez días de anticipación. Si al término de este plazo, la parte solicitante no recibe respuesta, se entenderá que la otra parte ha otorgado su consentimiento, con excepción de la información derivada del presente Convenio, que se sujetará a lo establecido por la Ley General de Transparencia y Acceso a la Información Pública, Ley Federal de Transparencia y Acceso a la Información Pública y a la normatividad interna emitida por </w:t>
      </w:r>
      <w:r w:rsidR="00CD0FC3" w:rsidRPr="00CD0FC3">
        <w:rPr>
          <w:rFonts w:cs="Arial"/>
          <w:b/>
          <w:sz w:val="22"/>
          <w:szCs w:val="22"/>
          <w:lang w:val="es-ES_tradnl" w:eastAsia="es-MX"/>
        </w:rPr>
        <w:t>“LAS PARTES”</w:t>
      </w:r>
      <w:r w:rsidR="00D41FB0" w:rsidRPr="007664D9">
        <w:rPr>
          <w:rFonts w:cs="Arial"/>
          <w:sz w:val="22"/>
          <w:szCs w:val="22"/>
          <w:lang w:val="es-ES_tradnl" w:eastAsia="es-MX"/>
        </w:rPr>
        <w:t>.</w:t>
      </w:r>
    </w:p>
    <w:p w14:paraId="2C46A32D" w14:textId="77777777" w:rsidR="008F095D" w:rsidRPr="00950B98" w:rsidRDefault="008F095D">
      <w:pPr>
        <w:jc w:val="both"/>
        <w:rPr>
          <w:rFonts w:cs="Arial"/>
          <w:sz w:val="22"/>
          <w:szCs w:val="22"/>
        </w:rPr>
      </w:pPr>
      <w:r w:rsidRPr="00950B98">
        <w:rPr>
          <w:rFonts w:cs="Arial"/>
          <w:sz w:val="22"/>
          <w:szCs w:val="22"/>
        </w:rPr>
        <w:t xml:space="preserve"> </w:t>
      </w:r>
    </w:p>
    <w:p w14:paraId="2CEEBABC" w14:textId="4551C45E" w:rsidR="009605F4" w:rsidRPr="00950B98" w:rsidRDefault="009605F4" w:rsidP="009605F4">
      <w:pPr>
        <w:jc w:val="both"/>
        <w:rPr>
          <w:rFonts w:cs="Arial"/>
          <w:sz w:val="22"/>
          <w:szCs w:val="22"/>
        </w:rPr>
      </w:pPr>
      <w:r w:rsidRPr="00950B98">
        <w:rPr>
          <w:rFonts w:cs="Arial"/>
          <w:b/>
          <w:sz w:val="22"/>
          <w:szCs w:val="22"/>
        </w:rPr>
        <w:t xml:space="preserve">DÉCIMA </w:t>
      </w:r>
      <w:r w:rsidR="007959A8">
        <w:rPr>
          <w:rFonts w:cs="Arial"/>
          <w:b/>
          <w:sz w:val="22"/>
          <w:szCs w:val="22"/>
        </w:rPr>
        <w:t>OCTAV</w:t>
      </w:r>
      <w:r w:rsidR="00CF335A" w:rsidRPr="00950B98">
        <w:rPr>
          <w:rFonts w:cs="Arial"/>
          <w:b/>
          <w:sz w:val="22"/>
          <w:szCs w:val="22"/>
        </w:rPr>
        <w:t>A</w:t>
      </w:r>
      <w:r w:rsidRPr="00950B98">
        <w:rPr>
          <w:rFonts w:cs="Arial"/>
          <w:b/>
          <w:sz w:val="22"/>
          <w:szCs w:val="22"/>
        </w:rPr>
        <w:t xml:space="preserve">. </w:t>
      </w:r>
      <w:r w:rsidR="00F23C64" w:rsidRPr="007A7E4F">
        <w:rPr>
          <w:rFonts w:cs="Arial"/>
          <w:b/>
          <w:sz w:val="22"/>
          <w:szCs w:val="22"/>
        </w:rPr>
        <w:t>RESPONSABILIDAD.</w:t>
      </w:r>
      <w:r w:rsidR="00F23C64" w:rsidRPr="00950B98">
        <w:rPr>
          <w:rFonts w:cs="Arial"/>
          <w:b/>
          <w:sz w:val="22"/>
          <w:szCs w:val="22"/>
          <w:lang w:val="es-ES_tradnl"/>
        </w:rPr>
        <w:t xml:space="preserve"> </w:t>
      </w:r>
      <w:r w:rsidR="00F23C64">
        <w:rPr>
          <w:rFonts w:cs="Arial"/>
          <w:b/>
          <w:sz w:val="22"/>
          <w:szCs w:val="22"/>
          <w:lang w:val="es-ES_tradnl"/>
        </w:rPr>
        <w:t xml:space="preserve"> </w:t>
      </w:r>
      <w:r w:rsidR="00950B98" w:rsidRPr="00950B98">
        <w:rPr>
          <w:rFonts w:cs="Arial"/>
          <w:b/>
          <w:sz w:val="22"/>
          <w:szCs w:val="22"/>
          <w:lang w:val="es-ES_tradnl"/>
        </w:rPr>
        <w:t>“LAS PARTES”</w:t>
      </w:r>
      <w:r w:rsidR="00950B98">
        <w:rPr>
          <w:rFonts w:cs="Arial"/>
          <w:b/>
          <w:sz w:val="22"/>
          <w:szCs w:val="22"/>
          <w:lang w:val="es-ES_tradnl"/>
        </w:rPr>
        <w:t xml:space="preserve"> </w:t>
      </w:r>
      <w:r w:rsidRPr="00950B98">
        <w:rPr>
          <w:rFonts w:cs="Arial"/>
          <w:sz w:val="22"/>
          <w:szCs w:val="22"/>
        </w:rPr>
        <w:t xml:space="preserve">no tendrán responsabilidad por daños y perjuicios que pudieran ocasionarse recíprocamente con motivo de paro de labores académicas o administrativas, así como por causas de fuerza mayor o casos fortuitos que pudieran impedir la continuación del presente </w:t>
      </w:r>
      <w:r w:rsidR="004936D1">
        <w:rPr>
          <w:rFonts w:cs="Arial"/>
          <w:sz w:val="22"/>
          <w:szCs w:val="22"/>
        </w:rPr>
        <w:t>C</w:t>
      </w:r>
      <w:r w:rsidR="00051162" w:rsidRPr="00950B98">
        <w:rPr>
          <w:rFonts w:cs="Arial"/>
          <w:sz w:val="22"/>
          <w:szCs w:val="22"/>
        </w:rPr>
        <w:t>onvenio</w:t>
      </w:r>
      <w:r w:rsidR="004936D1">
        <w:rPr>
          <w:rFonts w:cs="Arial"/>
          <w:sz w:val="22"/>
          <w:szCs w:val="22"/>
        </w:rPr>
        <w:t>,</w:t>
      </w:r>
      <w:r w:rsidR="00CD0FC3">
        <w:rPr>
          <w:rFonts w:cs="Arial"/>
          <w:sz w:val="22"/>
          <w:szCs w:val="22"/>
        </w:rPr>
        <w:t xml:space="preserve"> p</w:t>
      </w:r>
      <w:r w:rsidRPr="00950B98">
        <w:rPr>
          <w:rFonts w:cs="Arial"/>
          <w:sz w:val="22"/>
          <w:szCs w:val="22"/>
        </w:rPr>
        <w:t>udiendo reanudarse en las mismas condiciones y circunstancias cuando desaparezcan las causas señaladas con anterioridad y conclui</w:t>
      </w:r>
      <w:r w:rsidR="00950B98">
        <w:rPr>
          <w:rFonts w:cs="Arial"/>
          <w:sz w:val="22"/>
          <w:szCs w:val="22"/>
        </w:rPr>
        <w:t>r con el objeto señalado en la C</w:t>
      </w:r>
      <w:r w:rsidRPr="00950B98">
        <w:rPr>
          <w:rFonts w:cs="Arial"/>
          <w:sz w:val="22"/>
          <w:szCs w:val="22"/>
        </w:rPr>
        <w:t>láusula P</w:t>
      </w:r>
      <w:r w:rsidR="00950B98" w:rsidRPr="00950B98">
        <w:rPr>
          <w:rFonts w:cs="Arial"/>
          <w:sz w:val="22"/>
          <w:szCs w:val="22"/>
        </w:rPr>
        <w:t>rimera</w:t>
      </w:r>
      <w:r w:rsidRPr="00950B98">
        <w:rPr>
          <w:rFonts w:cs="Arial"/>
          <w:sz w:val="22"/>
          <w:szCs w:val="22"/>
        </w:rPr>
        <w:t>.</w:t>
      </w:r>
    </w:p>
    <w:p w14:paraId="5D7E796A" w14:textId="77777777" w:rsidR="009605F4" w:rsidRPr="00950B98" w:rsidRDefault="009605F4">
      <w:pPr>
        <w:jc w:val="both"/>
        <w:rPr>
          <w:rFonts w:cs="Arial"/>
          <w:sz w:val="22"/>
          <w:szCs w:val="22"/>
        </w:rPr>
      </w:pPr>
    </w:p>
    <w:p w14:paraId="5804BD69" w14:textId="7D2DF21E" w:rsidR="008F095D" w:rsidRPr="00F57D3F" w:rsidRDefault="009605F4">
      <w:pPr>
        <w:jc w:val="both"/>
        <w:rPr>
          <w:rFonts w:cs="Arial"/>
          <w:sz w:val="22"/>
          <w:szCs w:val="22"/>
        </w:rPr>
      </w:pPr>
      <w:r w:rsidRPr="00950B98">
        <w:rPr>
          <w:rFonts w:cs="Arial"/>
          <w:b/>
          <w:sz w:val="22"/>
          <w:szCs w:val="22"/>
        </w:rPr>
        <w:t xml:space="preserve">DÉCIMA </w:t>
      </w:r>
      <w:r w:rsidR="007959A8">
        <w:rPr>
          <w:rFonts w:cs="Arial"/>
          <w:b/>
          <w:sz w:val="22"/>
          <w:szCs w:val="22"/>
        </w:rPr>
        <w:t>NOVENA.</w:t>
      </w:r>
      <w:r w:rsidR="00F23C64">
        <w:rPr>
          <w:rFonts w:cs="Arial"/>
          <w:b/>
          <w:sz w:val="22"/>
          <w:szCs w:val="22"/>
        </w:rPr>
        <w:t xml:space="preserve"> </w:t>
      </w:r>
      <w:r w:rsidR="00F23C64" w:rsidRPr="007A7E4F">
        <w:rPr>
          <w:rFonts w:cs="Arial"/>
          <w:b/>
          <w:sz w:val="22"/>
          <w:szCs w:val="22"/>
        </w:rPr>
        <w:t>MODIFICACIONES.</w:t>
      </w:r>
      <w:r w:rsidRPr="00950B98">
        <w:rPr>
          <w:rFonts w:cs="Arial"/>
          <w:b/>
          <w:sz w:val="22"/>
          <w:szCs w:val="22"/>
        </w:rPr>
        <w:t xml:space="preserve"> </w:t>
      </w:r>
      <w:r w:rsidRPr="00950B98">
        <w:rPr>
          <w:rFonts w:cs="Arial"/>
          <w:sz w:val="22"/>
          <w:szCs w:val="22"/>
        </w:rPr>
        <w:t xml:space="preserve">El presente </w:t>
      </w:r>
      <w:r w:rsidR="004936D1">
        <w:rPr>
          <w:rFonts w:cs="Arial"/>
          <w:sz w:val="22"/>
          <w:szCs w:val="22"/>
        </w:rPr>
        <w:t>C</w:t>
      </w:r>
      <w:r w:rsidR="00051162" w:rsidRPr="00950B98">
        <w:rPr>
          <w:rFonts w:cs="Arial"/>
          <w:sz w:val="22"/>
          <w:szCs w:val="22"/>
        </w:rPr>
        <w:t>onvenio</w:t>
      </w:r>
      <w:r w:rsidRPr="00950B98">
        <w:rPr>
          <w:rFonts w:cs="Arial"/>
          <w:sz w:val="22"/>
          <w:szCs w:val="22"/>
        </w:rPr>
        <w:t xml:space="preserve"> podrá ser modificado previo acuerdo entre</w:t>
      </w:r>
      <w:r w:rsidR="00F23C64">
        <w:rPr>
          <w:rFonts w:cs="Arial"/>
          <w:sz w:val="22"/>
          <w:szCs w:val="22"/>
        </w:rPr>
        <w:t xml:space="preserve"> </w:t>
      </w:r>
      <w:r w:rsidR="00950B98" w:rsidRPr="00950B98">
        <w:rPr>
          <w:rFonts w:cs="Arial"/>
          <w:b/>
          <w:sz w:val="22"/>
          <w:szCs w:val="22"/>
          <w:lang w:val="es-ES_tradnl"/>
        </w:rPr>
        <w:t>“LAS PARTES”</w:t>
      </w:r>
      <w:r w:rsidRPr="00950B98">
        <w:rPr>
          <w:rFonts w:cs="Arial"/>
          <w:sz w:val="22"/>
          <w:szCs w:val="22"/>
        </w:rPr>
        <w:t xml:space="preserve">, a través del correspondiente </w:t>
      </w:r>
      <w:r w:rsidR="00CD0FC3">
        <w:rPr>
          <w:rFonts w:cs="Arial"/>
          <w:sz w:val="22"/>
          <w:szCs w:val="22"/>
        </w:rPr>
        <w:t>c</w:t>
      </w:r>
      <w:r w:rsidR="00051162" w:rsidRPr="00950B98">
        <w:rPr>
          <w:rFonts w:cs="Arial"/>
          <w:sz w:val="22"/>
          <w:szCs w:val="22"/>
        </w:rPr>
        <w:t>onvenio</w:t>
      </w:r>
      <w:r w:rsidR="00F57D3F">
        <w:rPr>
          <w:rFonts w:cs="Arial"/>
          <w:sz w:val="22"/>
          <w:szCs w:val="22"/>
        </w:rPr>
        <w:t xml:space="preserve"> </w:t>
      </w:r>
      <w:r w:rsidR="004936D1">
        <w:rPr>
          <w:rFonts w:cs="Arial"/>
          <w:sz w:val="22"/>
          <w:szCs w:val="22"/>
        </w:rPr>
        <w:t>m</w:t>
      </w:r>
      <w:r w:rsidRPr="00950B98">
        <w:rPr>
          <w:rFonts w:cs="Arial"/>
          <w:sz w:val="22"/>
          <w:szCs w:val="22"/>
        </w:rPr>
        <w:t>odificatorio, el cual obligará a</w:t>
      </w:r>
      <w:r w:rsidR="00950B98">
        <w:rPr>
          <w:rFonts w:cs="Arial"/>
          <w:sz w:val="22"/>
          <w:szCs w:val="22"/>
        </w:rPr>
        <w:t xml:space="preserve"> </w:t>
      </w:r>
      <w:r w:rsidR="00950B98" w:rsidRPr="00950B98">
        <w:rPr>
          <w:rFonts w:cs="Arial"/>
          <w:b/>
          <w:sz w:val="22"/>
          <w:szCs w:val="22"/>
          <w:lang w:val="es-ES_tradnl"/>
        </w:rPr>
        <w:t>“LAS PARTES”</w:t>
      </w:r>
      <w:r w:rsidR="00950B98">
        <w:rPr>
          <w:rFonts w:cs="Arial"/>
          <w:b/>
          <w:sz w:val="22"/>
          <w:szCs w:val="22"/>
          <w:lang w:val="es-ES_tradnl"/>
        </w:rPr>
        <w:t xml:space="preserve"> </w:t>
      </w:r>
      <w:r w:rsidRPr="00950B98">
        <w:rPr>
          <w:rFonts w:cs="Arial"/>
          <w:sz w:val="22"/>
          <w:szCs w:val="22"/>
        </w:rPr>
        <w:t>a partir de la fecha de su suscripción.</w:t>
      </w:r>
    </w:p>
    <w:p w14:paraId="48E3402F" w14:textId="77777777" w:rsidR="001D68FC" w:rsidRPr="00950B98" w:rsidRDefault="001D68FC">
      <w:pPr>
        <w:jc w:val="both"/>
        <w:rPr>
          <w:rFonts w:cs="Arial"/>
          <w:b/>
          <w:sz w:val="22"/>
          <w:szCs w:val="22"/>
        </w:rPr>
      </w:pPr>
    </w:p>
    <w:p w14:paraId="51221926" w14:textId="66AE6A26" w:rsidR="008F095D" w:rsidRPr="00950B98" w:rsidRDefault="007959A8">
      <w:pPr>
        <w:jc w:val="both"/>
        <w:rPr>
          <w:rFonts w:cs="Arial"/>
          <w:bCs/>
          <w:sz w:val="22"/>
          <w:szCs w:val="22"/>
        </w:rPr>
      </w:pPr>
      <w:r>
        <w:rPr>
          <w:rFonts w:cs="Arial"/>
          <w:b/>
          <w:sz w:val="22"/>
          <w:szCs w:val="22"/>
        </w:rPr>
        <w:t>VIGÉSIMA</w:t>
      </w:r>
      <w:r w:rsidR="002418E2" w:rsidRPr="00950B98">
        <w:rPr>
          <w:rFonts w:cs="Arial"/>
          <w:b/>
          <w:bCs/>
          <w:sz w:val="22"/>
          <w:szCs w:val="22"/>
        </w:rPr>
        <w:t>.</w:t>
      </w:r>
      <w:r w:rsidR="00F23C64">
        <w:rPr>
          <w:rFonts w:cs="Arial"/>
          <w:b/>
          <w:bCs/>
          <w:sz w:val="22"/>
          <w:szCs w:val="22"/>
        </w:rPr>
        <w:t xml:space="preserve"> </w:t>
      </w:r>
      <w:r w:rsidR="00F23C64" w:rsidRPr="007A7E4F">
        <w:rPr>
          <w:rFonts w:cs="Arial"/>
          <w:b/>
          <w:sz w:val="22"/>
          <w:szCs w:val="22"/>
        </w:rPr>
        <w:t>TERMINACIÓN ANTICIPADA.</w:t>
      </w:r>
      <w:r w:rsidR="002418E2" w:rsidRPr="00950B98">
        <w:rPr>
          <w:rFonts w:cs="Arial"/>
          <w:bCs/>
          <w:sz w:val="22"/>
          <w:szCs w:val="22"/>
        </w:rPr>
        <w:t xml:space="preserve"> </w:t>
      </w:r>
      <w:r w:rsidR="008F095D" w:rsidRPr="00950B98">
        <w:rPr>
          <w:rFonts w:cs="Arial"/>
          <w:bCs/>
          <w:sz w:val="22"/>
          <w:szCs w:val="22"/>
        </w:rPr>
        <w:t xml:space="preserve">El presente </w:t>
      </w:r>
      <w:r w:rsidR="004936D1">
        <w:rPr>
          <w:rFonts w:cs="Arial"/>
          <w:bCs/>
          <w:sz w:val="22"/>
          <w:szCs w:val="22"/>
        </w:rPr>
        <w:t>C</w:t>
      </w:r>
      <w:r w:rsidR="00051162" w:rsidRPr="00950B98">
        <w:rPr>
          <w:rFonts w:cs="Arial"/>
          <w:bCs/>
          <w:sz w:val="22"/>
          <w:szCs w:val="22"/>
        </w:rPr>
        <w:t>onvenio</w:t>
      </w:r>
      <w:r w:rsidR="008F095D" w:rsidRPr="00950B98">
        <w:rPr>
          <w:rFonts w:cs="Arial"/>
          <w:bCs/>
          <w:sz w:val="22"/>
          <w:szCs w:val="22"/>
        </w:rPr>
        <w:t xml:space="preserve"> podrá darse por terminado cuando así lo determinen </w:t>
      </w:r>
      <w:r w:rsidR="00950B98" w:rsidRPr="00950B98">
        <w:rPr>
          <w:rFonts w:cs="Arial"/>
          <w:b/>
          <w:sz w:val="22"/>
          <w:szCs w:val="22"/>
          <w:lang w:val="es-ES_tradnl"/>
        </w:rPr>
        <w:t>“LAS PARTES”</w:t>
      </w:r>
      <w:r w:rsidR="008F095D" w:rsidRPr="00950B98">
        <w:rPr>
          <w:rFonts w:cs="Arial"/>
          <w:bCs/>
          <w:sz w:val="22"/>
          <w:szCs w:val="22"/>
        </w:rPr>
        <w:t xml:space="preserve"> por mutuo acuerdo o cuando una de ellas comunique por escrito a la otra, con treinta días naturales de anticipación, su deseo de darlo por concluido. </w:t>
      </w:r>
    </w:p>
    <w:p w14:paraId="242BAAFC" w14:textId="77777777" w:rsidR="008F095D" w:rsidRPr="00950B98" w:rsidRDefault="008F095D">
      <w:pPr>
        <w:ind w:hanging="1418"/>
        <w:jc w:val="both"/>
        <w:rPr>
          <w:rFonts w:cs="Arial"/>
          <w:sz w:val="22"/>
          <w:szCs w:val="22"/>
        </w:rPr>
      </w:pPr>
    </w:p>
    <w:p w14:paraId="3A4B59C4" w14:textId="4C2B1A62" w:rsidR="008F095D" w:rsidRPr="00950B98" w:rsidRDefault="008F095D">
      <w:pPr>
        <w:ind w:hanging="1418"/>
        <w:jc w:val="both"/>
        <w:rPr>
          <w:rFonts w:cs="Arial"/>
          <w:sz w:val="22"/>
          <w:szCs w:val="22"/>
        </w:rPr>
      </w:pPr>
      <w:r w:rsidRPr="00950B98">
        <w:rPr>
          <w:rFonts w:cs="Arial"/>
          <w:sz w:val="22"/>
          <w:szCs w:val="22"/>
        </w:rPr>
        <w:tab/>
      </w:r>
      <w:r w:rsidRPr="00950B98">
        <w:rPr>
          <w:rFonts w:cs="Arial"/>
          <w:b/>
          <w:bCs/>
          <w:sz w:val="22"/>
          <w:szCs w:val="22"/>
        </w:rPr>
        <w:t>VIGÉSIM</w:t>
      </w:r>
      <w:r w:rsidRPr="00950B98">
        <w:rPr>
          <w:rFonts w:cs="Arial"/>
          <w:b/>
          <w:sz w:val="22"/>
          <w:szCs w:val="22"/>
        </w:rPr>
        <w:t>A</w:t>
      </w:r>
      <w:r w:rsidR="007959A8">
        <w:rPr>
          <w:rFonts w:cs="Arial"/>
          <w:b/>
          <w:sz w:val="22"/>
          <w:szCs w:val="22"/>
        </w:rPr>
        <w:t xml:space="preserve"> PRIMERA</w:t>
      </w:r>
      <w:r w:rsidRPr="00950B98">
        <w:rPr>
          <w:rFonts w:cs="Arial"/>
          <w:b/>
          <w:sz w:val="22"/>
          <w:szCs w:val="22"/>
        </w:rPr>
        <w:t>.</w:t>
      </w:r>
      <w:r w:rsidR="002418E2" w:rsidRPr="00950B98">
        <w:rPr>
          <w:rFonts w:cs="Arial"/>
          <w:b/>
          <w:sz w:val="22"/>
          <w:szCs w:val="22"/>
        </w:rPr>
        <w:t xml:space="preserve"> </w:t>
      </w:r>
      <w:r w:rsidR="00F23C64" w:rsidRPr="00F23C64">
        <w:rPr>
          <w:rFonts w:cs="Arial"/>
          <w:b/>
          <w:sz w:val="22"/>
          <w:szCs w:val="22"/>
        </w:rPr>
        <w:t>RESCISIÓN.</w:t>
      </w:r>
      <w:r w:rsidR="00F23C64">
        <w:rPr>
          <w:rFonts w:cs="Arial"/>
          <w:b/>
          <w:sz w:val="22"/>
          <w:szCs w:val="22"/>
        </w:rPr>
        <w:t xml:space="preserve"> </w:t>
      </w:r>
      <w:r w:rsidRPr="00950B98">
        <w:rPr>
          <w:rFonts w:cs="Arial"/>
          <w:sz w:val="22"/>
          <w:szCs w:val="22"/>
        </w:rPr>
        <w:t xml:space="preserve">El incumplimiento de cualquiera de las obligaciones pactadas en el presente </w:t>
      </w:r>
      <w:r w:rsidR="004936D1">
        <w:rPr>
          <w:rFonts w:cs="Arial"/>
          <w:sz w:val="22"/>
          <w:szCs w:val="22"/>
        </w:rPr>
        <w:t>C</w:t>
      </w:r>
      <w:r w:rsidR="00051162" w:rsidRPr="00950B98">
        <w:rPr>
          <w:rFonts w:cs="Arial"/>
          <w:sz w:val="22"/>
          <w:szCs w:val="22"/>
        </w:rPr>
        <w:t>onvenio</w:t>
      </w:r>
      <w:r w:rsidRPr="00950B98">
        <w:rPr>
          <w:rFonts w:cs="Arial"/>
          <w:sz w:val="22"/>
          <w:szCs w:val="22"/>
        </w:rPr>
        <w:t xml:space="preserve"> dará lugar a su rescisión administrativa, sin necesidad de que </w:t>
      </w:r>
      <w:r w:rsidR="00AE08DB" w:rsidRPr="00950B98">
        <w:rPr>
          <w:rFonts w:cs="Arial"/>
          <w:sz w:val="22"/>
          <w:szCs w:val="22"/>
        </w:rPr>
        <w:t>medie resolución</w:t>
      </w:r>
      <w:r w:rsidRPr="00950B98">
        <w:rPr>
          <w:rFonts w:cs="Arial"/>
          <w:sz w:val="22"/>
          <w:szCs w:val="22"/>
        </w:rPr>
        <w:t xml:space="preserve"> judicial, previa notificación por escrito de la parte afectada con </w:t>
      </w:r>
      <w:r w:rsidR="00CF335A" w:rsidRPr="00950B98">
        <w:rPr>
          <w:rFonts w:cs="Arial"/>
          <w:sz w:val="22"/>
          <w:szCs w:val="22"/>
        </w:rPr>
        <w:t xml:space="preserve">treinta </w:t>
      </w:r>
      <w:r w:rsidRPr="00950B98">
        <w:rPr>
          <w:rFonts w:cs="Arial"/>
          <w:sz w:val="22"/>
          <w:szCs w:val="22"/>
        </w:rPr>
        <w:t>días naturales</w:t>
      </w:r>
      <w:r w:rsidR="00A47F7B" w:rsidRPr="00950B98">
        <w:rPr>
          <w:rFonts w:cs="Arial"/>
          <w:sz w:val="22"/>
          <w:szCs w:val="22"/>
        </w:rPr>
        <w:t xml:space="preserve"> de anticipación</w:t>
      </w:r>
      <w:r w:rsidRPr="00950B98">
        <w:rPr>
          <w:rFonts w:cs="Arial"/>
          <w:sz w:val="22"/>
          <w:szCs w:val="22"/>
        </w:rPr>
        <w:t>.</w:t>
      </w:r>
    </w:p>
    <w:p w14:paraId="77BF9455" w14:textId="77777777" w:rsidR="008F095D" w:rsidRPr="00950B98" w:rsidRDefault="008F095D">
      <w:pPr>
        <w:pStyle w:val="Textoindependiente"/>
        <w:rPr>
          <w:rFonts w:cs="Arial"/>
          <w:color w:val="FF0000"/>
          <w:sz w:val="22"/>
          <w:szCs w:val="22"/>
        </w:rPr>
      </w:pPr>
    </w:p>
    <w:p w14:paraId="0BAA82CF" w14:textId="2C9FEEA1" w:rsidR="009605F4" w:rsidRPr="00F57D3F" w:rsidRDefault="007959A8" w:rsidP="009605F4">
      <w:pPr>
        <w:pStyle w:val="Textoindependiente"/>
        <w:rPr>
          <w:rFonts w:cs="Arial"/>
          <w:b/>
          <w:sz w:val="22"/>
          <w:szCs w:val="22"/>
        </w:rPr>
      </w:pPr>
      <w:r>
        <w:rPr>
          <w:rFonts w:cs="Arial"/>
          <w:b/>
          <w:sz w:val="22"/>
          <w:szCs w:val="22"/>
        </w:rPr>
        <w:t>VIGÉ</w:t>
      </w:r>
      <w:r w:rsidR="009605F4" w:rsidRPr="00950B98">
        <w:rPr>
          <w:rFonts w:cs="Arial"/>
          <w:b/>
          <w:sz w:val="22"/>
          <w:szCs w:val="22"/>
        </w:rPr>
        <w:t>SIMA</w:t>
      </w:r>
      <w:r>
        <w:rPr>
          <w:rFonts w:cs="Arial"/>
          <w:b/>
          <w:sz w:val="22"/>
          <w:szCs w:val="22"/>
        </w:rPr>
        <w:t xml:space="preserve"> SEGUNDA</w:t>
      </w:r>
      <w:r w:rsidR="009605F4" w:rsidRPr="00950B98">
        <w:rPr>
          <w:rFonts w:cs="Arial"/>
          <w:b/>
          <w:sz w:val="22"/>
          <w:szCs w:val="22"/>
        </w:rPr>
        <w:t>.</w:t>
      </w:r>
      <w:r w:rsidR="009605F4" w:rsidRPr="00950B98">
        <w:rPr>
          <w:rFonts w:cs="Arial"/>
          <w:b/>
          <w:bCs/>
          <w:sz w:val="22"/>
          <w:szCs w:val="22"/>
        </w:rPr>
        <w:t xml:space="preserve"> </w:t>
      </w:r>
      <w:r w:rsidR="00F23C64" w:rsidRPr="00F23C64">
        <w:rPr>
          <w:rFonts w:cs="Arial"/>
          <w:b/>
          <w:bCs/>
          <w:sz w:val="22"/>
          <w:szCs w:val="22"/>
        </w:rPr>
        <w:t>IMPOSIBILIDAD DE CEDER O TRANSFERIR DERECHOS Y OBLIGACIONES.</w:t>
      </w:r>
      <w:r w:rsidR="00F23C64">
        <w:rPr>
          <w:rFonts w:cs="Arial"/>
          <w:bCs/>
          <w:szCs w:val="22"/>
        </w:rPr>
        <w:t xml:space="preserve"> </w:t>
      </w:r>
      <w:r w:rsidR="009605F4" w:rsidRPr="00950B98">
        <w:rPr>
          <w:rFonts w:cs="Arial"/>
          <w:bCs/>
          <w:sz w:val="22"/>
          <w:szCs w:val="22"/>
        </w:rPr>
        <w:t xml:space="preserve">Ninguna de </w:t>
      </w:r>
      <w:r w:rsidR="00950B98" w:rsidRPr="00950B98">
        <w:rPr>
          <w:rFonts w:cs="Arial"/>
          <w:b/>
          <w:sz w:val="22"/>
          <w:szCs w:val="22"/>
          <w:lang w:val="es-ES_tradnl"/>
        </w:rPr>
        <w:t>“LAS PARTES”</w:t>
      </w:r>
      <w:r w:rsidR="00950B98">
        <w:rPr>
          <w:rFonts w:cs="Arial"/>
          <w:b/>
          <w:sz w:val="22"/>
          <w:szCs w:val="22"/>
          <w:lang w:val="es-ES_tradnl"/>
        </w:rPr>
        <w:t xml:space="preserve"> </w:t>
      </w:r>
      <w:r w:rsidR="009605F4" w:rsidRPr="00950B98">
        <w:rPr>
          <w:rFonts w:cs="Arial"/>
          <w:bCs/>
          <w:sz w:val="22"/>
          <w:szCs w:val="22"/>
        </w:rPr>
        <w:t xml:space="preserve">podrá ceder o transferir los derechos y obligaciones derivados del presente </w:t>
      </w:r>
      <w:r w:rsidR="00DA2777">
        <w:rPr>
          <w:rFonts w:cs="Arial"/>
          <w:bCs/>
          <w:sz w:val="22"/>
          <w:szCs w:val="22"/>
        </w:rPr>
        <w:t>C</w:t>
      </w:r>
      <w:r w:rsidR="00051162" w:rsidRPr="00950B98">
        <w:rPr>
          <w:rFonts w:cs="Arial"/>
          <w:bCs/>
          <w:sz w:val="22"/>
          <w:szCs w:val="22"/>
        </w:rPr>
        <w:t>onvenio</w:t>
      </w:r>
      <w:r w:rsidR="009605F4" w:rsidRPr="00950B98">
        <w:rPr>
          <w:rFonts w:cs="Arial"/>
          <w:bCs/>
          <w:sz w:val="22"/>
          <w:szCs w:val="22"/>
        </w:rPr>
        <w:t>.</w:t>
      </w:r>
    </w:p>
    <w:p w14:paraId="2768F17A" w14:textId="77777777" w:rsidR="009605F4" w:rsidRPr="00950B98" w:rsidRDefault="009605F4">
      <w:pPr>
        <w:pStyle w:val="Textoindependiente"/>
        <w:rPr>
          <w:rFonts w:cs="Arial"/>
          <w:color w:val="FF0000"/>
          <w:sz w:val="22"/>
          <w:szCs w:val="22"/>
        </w:rPr>
      </w:pPr>
    </w:p>
    <w:p w14:paraId="0004AA98" w14:textId="0E9265D7" w:rsidR="00360C9D" w:rsidRPr="00950B98" w:rsidRDefault="009605F4" w:rsidP="00360C9D">
      <w:pPr>
        <w:jc w:val="both"/>
        <w:rPr>
          <w:rFonts w:cs="Arial"/>
          <w:sz w:val="22"/>
          <w:szCs w:val="22"/>
        </w:rPr>
      </w:pPr>
      <w:r w:rsidRPr="00950B98">
        <w:rPr>
          <w:rFonts w:cs="Arial"/>
          <w:b/>
          <w:sz w:val="22"/>
          <w:szCs w:val="22"/>
        </w:rPr>
        <w:t xml:space="preserve">VIGÉSIMA </w:t>
      </w:r>
      <w:r w:rsidR="007959A8">
        <w:rPr>
          <w:rFonts w:cs="Arial"/>
          <w:b/>
          <w:sz w:val="22"/>
          <w:szCs w:val="22"/>
        </w:rPr>
        <w:t>TERCER</w:t>
      </w:r>
      <w:r w:rsidRPr="00950B98">
        <w:rPr>
          <w:rFonts w:cs="Arial"/>
          <w:b/>
          <w:sz w:val="22"/>
          <w:szCs w:val="22"/>
        </w:rPr>
        <w:t>A</w:t>
      </w:r>
      <w:r w:rsidRPr="00950B98">
        <w:rPr>
          <w:rFonts w:cs="Arial"/>
          <w:b/>
          <w:bCs/>
          <w:sz w:val="22"/>
          <w:szCs w:val="22"/>
        </w:rPr>
        <w:t xml:space="preserve">. </w:t>
      </w:r>
      <w:r w:rsidR="00F57D3F" w:rsidRPr="007A7E4F">
        <w:rPr>
          <w:rFonts w:cs="Arial"/>
          <w:b/>
          <w:sz w:val="22"/>
          <w:szCs w:val="22"/>
        </w:rPr>
        <w:t>JURISDICCIÓN.</w:t>
      </w:r>
      <w:r w:rsidR="00F57D3F" w:rsidRPr="00950B98">
        <w:rPr>
          <w:rFonts w:cs="Arial"/>
          <w:b/>
          <w:sz w:val="22"/>
          <w:szCs w:val="22"/>
          <w:lang w:val="es-ES_tradnl"/>
        </w:rPr>
        <w:t xml:space="preserve"> </w:t>
      </w:r>
      <w:r w:rsidR="00950B98" w:rsidRPr="00950B98">
        <w:rPr>
          <w:rFonts w:cs="Arial"/>
          <w:b/>
          <w:sz w:val="22"/>
          <w:szCs w:val="22"/>
          <w:lang w:val="es-ES_tradnl"/>
        </w:rPr>
        <w:t>“LAS PARTES”</w:t>
      </w:r>
      <w:r w:rsidR="00950B98">
        <w:rPr>
          <w:rFonts w:cs="Arial"/>
          <w:b/>
          <w:sz w:val="22"/>
          <w:szCs w:val="22"/>
          <w:lang w:val="es-ES_tradnl"/>
        </w:rPr>
        <w:t xml:space="preserve"> </w:t>
      </w:r>
      <w:r w:rsidR="00360C9D" w:rsidRPr="00950B98">
        <w:rPr>
          <w:rFonts w:cs="Arial"/>
          <w:sz w:val="22"/>
          <w:szCs w:val="22"/>
        </w:rPr>
        <w:t xml:space="preserve">manifiestan que el presente </w:t>
      </w:r>
      <w:r w:rsidR="00DA2777">
        <w:rPr>
          <w:rFonts w:cs="Arial"/>
          <w:sz w:val="22"/>
          <w:szCs w:val="22"/>
        </w:rPr>
        <w:t>C</w:t>
      </w:r>
      <w:r w:rsidR="00360C9D" w:rsidRPr="00950B98">
        <w:rPr>
          <w:rFonts w:cs="Arial"/>
          <w:sz w:val="22"/>
          <w:szCs w:val="22"/>
        </w:rPr>
        <w:t xml:space="preserve">onvenio es producto de su buena fe, pero en caso de duda o discrepancia sobre su contenido o interpretación, </w:t>
      </w:r>
      <w:r w:rsidR="00360C9D" w:rsidRPr="00950B98">
        <w:rPr>
          <w:rFonts w:cs="Arial"/>
          <w:sz w:val="22"/>
          <w:szCs w:val="22"/>
        </w:rPr>
        <w:lastRenderedPageBreak/>
        <w:t xml:space="preserve">la resolverán en forma equitativa y de común acuerdo. En caso de no llegar a un acuerdo, se someterán voluntariamente a la jurisdicción de los tribunales competentes de </w:t>
      </w:r>
      <w:r w:rsidR="00F57D3F">
        <w:rPr>
          <w:rFonts w:cs="Arial"/>
          <w:sz w:val="22"/>
          <w:szCs w:val="22"/>
        </w:rPr>
        <w:t>la C</w:t>
      </w:r>
      <w:r w:rsidR="00360C9D" w:rsidRPr="00950B98">
        <w:rPr>
          <w:rFonts w:cs="Arial"/>
          <w:sz w:val="22"/>
          <w:szCs w:val="22"/>
        </w:rPr>
        <w:t xml:space="preserve">iudad de México, con renuncia expresa a los que les pudieran corresponder en razón de sus domicilios presentes o futuros. </w:t>
      </w:r>
    </w:p>
    <w:p w14:paraId="2D7B82D6" w14:textId="77777777" w:rsidR="00346B6A" w:rsidRDefault="00346B6A" w:rsidP="00C006EF"/>
    <w:p w14:paraId="038F6D40" w14:textId="77777777" w:rsidR="00346B6A" w:rsidRDefault="00346B6A" w:rsidP="00C006EF"/>
    <w:p w14:paraId="00B8A0E6" w14:textId="645A02E5" w:rsidR="00C006EF" w:rsidRDefault="00360C9D" w:rsidP="00360C9D">
      <w:pPr>
        <w:jc w:val="both"/>
        <w:rPr>
          <w:rFonts w:cs="Arial"/>
          <w:sz w:val="22"/>
          <w:szCs w:val="22"/>
        </w:rPr>
      </w:pPr>
      <w:r w:rsidRPr="00950B98">
        <w:rPr>
          <w:rFonts w:cs="Arial"/>
          <w:sz w:val="22"/>
          <w:szCs w:val="22"/>
        </w:rPr>
        <w:t xml:space="preserve">Se firma por duplicado en la Ciudad de México a los </w:t>
      </w:r>
      <w:r w:rsidR="005E3D59">
        <w:rPr>
          <w:rFonts w:cs="Arial"/>
          <w:sz w:val="22"/>
          <w:szCs w:val="22"/>
        </w:rPr>
        <w:t xml:space="preserve"> </w:t>
      </w:r>
      <w:r w:rsidR="009F6A0D" w:rsidRPr="009F6A0D">
        <w:rPr>
          <w:rFonts w:cs="Arial"/>
          <w:sz w:val="22"/>
          <w:szCs w:val="22"/>
        </w:rPr>
        <w:t xml:space="preserve"> días de</w:t>
      </w:r>
      <w:r w:rsidR="00346B6A">
        <w:rPr>
          <w:rFonts w:cs="Arial"/>
          <w:sz w:val="22"/>
          <w:szCs w:val="22"/>
        </w:rPr>
        <w:t>l mes de ____</w:t>
      </w:r>
      <w:r w:rsidR="009F6A0D" w:rsidRPr="009F6A0D">
        <w:rPr>
          <w:rFonts w:cs="Arial"/>
          <w:sz w:val="22"/>
          <w:szCs w:val="22"/>
        </w:rPr>
        <w:t xml:space="preserve"> </w:t>
      </w:r>
      <w:r w:rsidR="000F7404" w:rsidRPr="009F6A0D">
        <w:rPr>
          <w:rFonts w:cs="Arial"/>
          <w:sz w:val="22"/>
          <w:szCs w:val="22"/>
        </w:rPr>
        <w:t>de 202</w:t>
      </w:r>
      <w:r w:rsidR="005869A0" w:rsidRPr="009F6A0D">
        <w:rPr>
          <w:rFonts w:cs="Arial"/>
          <w:sz w:val="22"/>
          <w:szCs w:val="22"/>
        </w:rPr>
        <w:t>.</w:t>
      </w:r>
    </w:p>
    <w:p w14:paraId="460144BD" w14:textId="77777777" w:rsidR="00C006EF" w:rsidRDefault="00C006EF" w:rsidP="00360C9D">
      <w:pPr>
        <w:jc w:val="both"/>
        <w:rPr>
          <w:rFonts w:cs="Arial"/>
          <w:sz w:val="22"/>
          <w:szCs w:val="22"/>
        </w:rPr>
      </w:pPr>
    </w:p>
    <w:p w14:paraId="39B6CE71" w14:textId="77777777" w:rsidR="00C006EF" w:rsidRDefault="00C006EF" w:rsidP="00360C9D">
      <w:pPr>
        <w:jc w:val="both"/>
        <w:rPr>
          <w:rFonts w:cs="Arial"/>
          <w:sz w:val="22"/>
          <w:szCs w:val="22"/>
        </w:rPr>
      </w:pPr>
    </w:p>
    <w:p w14:paraId="351AAACE" w14:textId="77777777" w:rsidR="00C006EF" w:rsidRDefault="00C006EF" w:rsidP="00360C9D">
      <w:pPr>
        <w:jc w:val="both"/>
        <w:rPr>
          <w:rFonts w:cs="Arial"/>
          <w:sz w:val="22"/>
          <w:szCs w:val="22"/>
        </w:rPr>
      </w:pPr>
    </w:p>
    <w:tbl>
      <w:tblPr>
        <w:tblW w:w="0" w:type="auto"/>
        <w:jc w:val="center"/>
        <w:tblCellMar>
          <w:left w:w="70" w:type="dxa"/>
          <w:right w:w="70" w:type="dxa"/>
        </w:tblCellMar>
        <w:tblLook w:val="04A0" w:firstRow="1" w:lastRow="0" w:firstColumn="1" w:lastColumn="0" w:noHBand="0" w:noVBand="1"/>
      </w:tblPr>
      <w:tblGrid>
        <w:gridCol w:w="5035"/>
        <w:gridCol w:w="4574"/>
      </w:tblGrid>
      <w:tr w:rsidR="00C006EF" w:rsidRPr="00BC0B68" w14:paraId="17B8DE10" w14:textId="77777777" w:rsidTr="000673A8">
        <w:trPr>
          <w:jc w:val="center"/>
        </w:trPr>
        <w:tc>
          <w:tcPr>
            <w:tcW w:w="4406" w:type="dxa"/>
          </w:tcPr>
          <w:p w14:paraId="5B176DF0" w14:textId="77777777" w:rsidR="00C006EF" w:rsidRPr="00BC0B68" w:rsidRDefault="00C006EF" w:rsidP="00E4795B">
            <w:pPr>
              <w:pStyle w:val="Ttulo3"/>
              <w:jc w:val="left"/>
              <w:rPr>
                <w:rFonts w:cs="Arial"/>
                <w:szCs w:val="22"/>
              </w:rPr>
            </w:pPr>
            <w:r w:rsidRPr="00BC0B68">
              <w:rPr>
                <w:rFonts w:cs="Arial"/>
                <w:szCs w:val="22"/>
              </w:rPr>
              <w:t>POR “LA UAM-A”</w:t>
            </w:r>
          </w:p>
          <w:p w14:paraId="2CE16682" w14:textId="77777777" w:rsidR="00C006EF" w:rsidRPr="00BC0B68" w:rsidRDefault="00C006EF" w:rsidP="00E4795B">
            <w:pPr>
              <w:pStyle w:val="Ttulo3"/>
              <w:jc w:val="center"/>
              <w:rPr>
                <w:rFonts w:cs="Arial"/>
                <w:szCs w:val="22"/>
              </w:rPr>
            </w:pPr>
          </w:p>
          <w:p w14:paraId="5E26464B" w14:textId="77777777" w:rsidR="00C006EF" w:rsidRPr="00BC0B68" w:rsidRDefault="00C006EF" w:rsidP="00E4795B">
            <w:pPr>
              <w:jc w:val="center"/>
              <w:rPr>
                <w:rFonts w:cs="Arial"/>
                <w:b/>
                <w:sz w:val="22"/>
                <w:szCs w:val="22"/>
              </w:rPr>
            </w:pPr>
          </w:p>
          <w:p w14:paraId="7D638681" w14:textId="77777777" w:rsidR="00C006EF" w:rsidRPr="00BC0B68" w:rsidRDefault="00C006EF" w:rsidP="00616A26">
            <w:pPr>
              <w:jc w:val="center"/>
              <w:rPr>
                <w:rFonts w:cs="Arial"/>
                <w:b/>
                <w:sz w:val="22"/>
                <w:szCs w:val="22"/>
              </w:rPr>
            </w:pPr>
          </w:p>
          <w:p w14:paraId="6E2C0C34" w14:textId="77777777" w:rsidR="00C006EF" w:rsidRPr="00BC0B68" w:rsidRDefault="00C006EF" w:rsidP="00616A26">
            <w:pPr>
              <w:jc w:val="center"/>
              <w:rPr>
                <w:rFonts w:cs="Arial"/>
                <w:b/>
                <w:sz w:val="22"/>
                <w:szCs w:val="22"/>
              </w:rPr>
            </w:pPr>
          </w:p>
          <w:p w14:paraId="2ADD2525" w14:textId="77777777" w:rsidR="00616A26" w:rsidRPr="00BC0B68" w:rsidRDefault="00616A26" w:rsidP="00616A26">
            <w:pPr>
              <w:jc w:val="center"/>
              <w:rPr>
                <w:rFonts w:cs="Arial"/>
                <w:b/>
                <w:sz w:val="22"/>
                <w:szCs w:val="22"/>
              </w:rPr>
            </w:pPr>
          </w:p>
          <w:p w14:paraId="00E6D8D5" w14:textId="77777777" w:rsidR="00616A26" w:rsidRPr="00BC0B68" w:rsidRDefault="00616A26" w:rsidP="00616A26">
            <w:pPr>
              <w:jc w:val="center"/>
              <w:rPr>
                <w:rFonts w:cs="Arial"/>
                <w:b/>
                <w:sz w:val="22"/>
                <w:szCs w:val="22"/>
              </w:rPr>
            </w:pPr>
            <w:r w:rsidRPr="00BC0B68">
              <w:rPr>
                <w:rFonts w:cs="Arial"/>
                <w:b/>
                <w:sz w:val="22"/>
                <w:szCs w:val="22"/>
              </w:rPr>
              <w:t>________________________________________</w:t>
            </w:r>
          </w:p>
          <w:p w14:paraId="3319156F" w14:textId="77777777" w:rsidR="00616A26" w:rsidRPr="00BC0B68" w:rsidRDefault="00EF6837" w:rsidP="00616A26">
            <w:pPr>
              <w:jc w:val="center"/>
              <w:rPr>
                <w:rFonts w:cs="Arial"/>
                <w:b/>
                <w:sz w:val="22"/>
                <w:szCs w:val="22"/>
              </w:rPr>
            </w:pPr>
            <w:r w:rsidRPr="00BC0B68">
              <w:rPr>
                <w:rFonts w:cs="Arial"/>
                <w:b/>
                <w:sz w:val="22"/>
                <w:szCs w:val="22"/>
              </w:rPr>
              <w:t xml:space="preserve">DR. </w:t>
            </w:r>
            <w:r w:rsidR="003E0B50" w:rsidRPr="00BC0B68">
              <w:rPr>
                <w:rFonts w:cs="Arial"/>
                <w:b/>
                <w:sz w:val="22"/>
                <w:szCs w:val="22"/>
              </w:rPr>
              <w:t>O</w:t>
            </w:r>
            <w:r w:rsidR="00616A26" w:rsidRPr="00BC0B68">
              <w:rPr>
                <w:rFonts w:cs="Arial"/>
                <w:b/>
                <w:sz w:val="22"/>
                <w:szCs w:val="22"/>
              </w:rPr>
              <w:t>SCAR LOZANO CARRILLO</w:t>
            </w:r>
          </w:p>
          <w:p w14:paraId="645803B0" w14:textId="77777777" w:rsidR="00616A26" w:rsidRPr="00BC0B68" w:rsidRDefault="00616A26" w:rsidP="00616A26">
            <w:pPr>
              <w:jc w:val="center"/>
              <w:rPr>
                <w:rFonts w:cs="Arial"/>
                <w:b/>
                <w:sz w:val="22"/>
                <w:szCs w:val="22"/>
              </w:rPr>
            </w:pPr>
            <w:r w:rsidRPr="00BC0B68">
              <w:rPr>
                <w:rFonts w:cs="Arial"/>
                <w:b/>
                <w:sz w:val="22"/>
                <w:szCs w:val="22"/>
              </w:rPr>
              <w:t>RECTOR DE UNIDAD</w:t>
            </w:r>
          </w:p>
          <w:p w14:paraId="1F925D67" w14:textId="77777777" w:rsidR="00616A26" w:rsidRPr="00BC0B68" w:rsidRDefault="00616A26" w:rsidP="00616A26">
            <w:pPr>
              <w:jc w:val="center"/>
              <w:rPr>
                <w:rFonts w:cs="Arial"/>
                <w:b/>
                <w:sz w:val="22"/>
                <w:szCs w:val="22"/>
              </w:rPr>
            </w:pPr>
          </w:p>
          <w:p w14:paraId="4D160E23" w14:textId="77777777" w:rsidR="00616A26" w:rsidRPr="00BC0B68" w:rsidRDefault="00616A26" w:rsidP="00616A26">
            <w:pPr>
              <w:jc w:val="center"/>
              <w:rPr>
                <w:rFonts w:cs="Arial"/>
                <w:b/>
                <w:sz w:val="22"/>
                <w:szCs w:val="22"/>
              </w:rPr>
            </w:pPr>
          </w:p>
          <w:p w14:paraId="622926C2" w14:textId="77777777" w:rsidR="00616A26" w:rsidRPr="00BC0B68" w:rsidRDefault="00616A26" w:rsidP="00616A26">
            <w:pPr>
              <w:jc w:val="center"/>
              <w:rPr>
                <w:rFonts w:cs="Arial"/>
                <w:b/>
                <w:sz w:val="22"/>
                <w:szCs w:val="22"/>
              </w:rPr>
            </w:pPr>
          </w:p>
          <w:p w14:paraId="5FC0DCB5" w14:textId="77777777" w:rsidR="00616A26" w:rsidRPr="00BC0B68" w:rsidRDefault="00616A26" w:rsidP="00616A26">
            <w:pPr>
              <w:jc w:val="center"/>
              <w:rPr>
                <w:rFonts w:cs="Arial"/>
                <w:b/>
                <w:sz w:val="22"/>
                <w:szCs w:val="22"/>
              </w:rPr>
            </w:pPr>
          </w:p>
          <w:p w14:paraId="04DFEBBE" w14:textId="77777777" w:rsidR="00C006EF" w:rsidRPr="00BC0B68" w:rsidRDefault="00C006EF" w:rsidP="00616A26">
            <w:pPr>
              <w:jc w:val="center"/>
              <w:rPr>
                <w:rFonts w:cs="Arial"/>
                <w:b/>
                <w:sz w:val="22"/>
                <w:szCs w:val="22"/>
              </w:rPr>
            </w:pPr>
            <w:r w:rsidRPr="00BC0B68">
              <w:rPr>
                <w:rFonts w:cs="Arial"/>
                <w:b/>
                <w:sz w:val="22"/>
                <w:szCs w:val="22"/>
              </w:rPr>
              <w:t>___________________</w:t>
            </w:r>
            <w:r w:rsidR="00EF234C" w:rsidRPr="00BC0B68">
              <w:rPr>
                <w:rFonts w:cs="Arial"/>
                <w:b/>
                <w:sz w:val="22"/>
                <w:szCs w:val="22"/>
              </w:rPr>
              <w:t>___</w:t>
            </w:r>
            <w:r w:rsidRPr="00BC0B68">
              <w:rPr>
                <w:rFonts w:cs="Arial"/>
                <w:b/>
                <w:sz w:val="22"/>
                <w:szCs w:val="22"/>
              </w:rPr>
              <w:t>_________________</w:t>
            </w:r>
          </w:p>
          <w:p w14:paraId="1D637F4A" w14:textId="1009B5FC" w:rsidR="00C006EF" w:rsidRPr="00BC0B68" w:rsidRDefault="00EB2C56" w:rsidP="00616A26">
            <w:pPr>
              <w:jc w:val="center"/>
              <w:rPr>
                <w:rFonts w:cs="Arial"/>
                <w:b/>
                <w:sz w:val="22"/>
                <w:szCs w:val="22"/>
              </w:rPr>
            </w:pPr>
            <w:r w:rsidRPr="00BC0B68">
              <w:rPr>
                <w:rFonts w:cs="Arial"/>
                <w:b/>
                <w:sz w:val="22"/>
                <w:szCs w:val="22"/>
              </w:rPr>
              <w:t xml:space="preserve">DRA. </w:t>
            </w:r>
            <w:r w:rsidR="000B4DF7" w:rsidRPr="00BC0B68">
              <w:rPr>
                <w:rFonts w:cs="Arial"/>
                <w:b/>
                <w:sz w:val="22"/>
                <w:szCs w:val="22"/>
              </w:rPr>
              <w:t>YADIRA ZAVALA OSORIO</w:t>
            </w:r>
          </w:p>
          <w:p w14:paraId="0D16F441" w14:textId="7341DEC5" w:rsidR="00C006EF" w:rsidRPr="00BC0B68" w:rsidRDefault="00EF234C" w:rsidP="00616A26">
            <w:pPr>
              <w:pStyle w:val="Ttulo3"/>
              <w:ind w:firstLine="0"/>
              <w:jc w:val="center"/>
              <w:rPr>
                <w:rFonts w:cs="Arial"/>
                <w:szCs w:val="22"/>
              </w:rPr>
            </w:pPr>
            <w:r w:rsidRPr="00BC0B68">
              <w:rPr>
                <w:rFonts w:cs="Arial"/>
                <w:szCs w:val="22"/>
              </w:rPr>
              <w:t>SECRETARIA DE UNIDAD</w:t>
            </w:r>
          </w:p>
          <w:p w14:paraId="44A52832" w14:textId="77777777" w:rsidR="00C006EF" w:rsidRPr="00BC0B68" w:rsidRDefault="00C006EF" w:rsidP="00616A26">
            <w:pPr>
              <w:jc w:val="center"/>
              <w:rPr>
                <w:rFonts w:cs="Arial"/>
                <w:b/>
                <w:sz w:val="22"/>
                <w:szCs w:val="22"/>
              </w:rPr>
            </w:pPr>
          </w:p>
          <w:p w14:paraId="0F03E40D" w14:textId="6C263835" w:rsidR="00C006EF" w:rsidRPr="00BC0B68" w:rsidRDefault="002E14BF" w:rsidP="00616A26">
            <w:pPr>
              <w:jc w:val="center"/>
              <w:rPr>
                <w:rFonts w:cs="Arial"/>
                <w:b/>
                <w:sz w:val="22"/>
                <w:szCs w:val="22"/>
              </w:rPr>
            </w:pPr>
            <w:r>
              <w:rPr>
                <w:rFonts w:cs="Arial"/>
                <w:b/>
                <w:sz w:val="22"/>
                <w:szCs w:val="22"/>
              </w:rPr>
              <w:t>RESPONSABLE</w:t>
            </w:r>
          </w:p>
          <w:p w14:paraId="2350910E" w14:textId="77777777" w:rsidR="00C006EF" w:rsidRPr="00BC0B68" w:rsidRDefault="00C006EF" w:rsidP="00616A26">
            <w:pPr>
              <w:jc w:val="center"/>
              <w:rPr>
                <w:rFonts w:cs="Arial"/>
                <w:b/>
                <w:sz w:val="22"/>
                <w:szCs w:val="22"/>
              </w:rPr>
            </w:pPr>
          </w:p>
          <w:p w14:paraId="64D980C1" w14:textId="77777777" w:rsidR="00C006EF" w:rsidRPr="00BC0B68" w:rsidRDefault="00C006EF" w:rsidP="00616A26">
            <w:pPr>
              <w:jc w:val="center"/>
              <w:rPr>
                <w:rFonts w:cs="Arial"/>
                <w:b/>
                <w:sz w:val="22"/>
                <w:szCs w:val="22"/>
              </w:rPr>
            </w:pPr>
          </w:p>
          <w:p w14:paraId="072D4E93" w14:textId="77777777" w:rsidR="00C006EF" w:rsidRPr="00BC0B68" w:rsidRDefault="00EF234C" w:rsidP="00616A26">
            <w:pPr>
              <w:jc w:val="center"/>
              <w:rPr>
                <w:rFonts w:cs="Arial"/>
                <w:b/>
                <w:sz w:val="22"/>
                <w:szCs w:val="22"/>
              </w:rPr>
            </w:pPr>
            <w:r w:rsidRPr="00BC0B68">
              <w:rPr>
                <w:rFonts w:cs="Arial"/>
                <w:b/>
                <w:sz w:val="22"/>
                <w:szCs w:val="22"/>
              </w:rPr>
              <w:t>_____________________________________</w:t>
            </w:r>
          </w:p>
          <w:p w14:paraId="46305656" w14:textId="744E8405" w:rsidR="00C006EF" w:rsidRDefault="00767020" w:rsidP="00616A26">
            <w:pPr>
              <w:jc w:val="center"/>
              <w:rPr>
                <w:rFonts w:cs="Arial"/>
                <w:b/>
                <w:sz w:val="22"/>
                <w:szCs w:val="22"/>
              </w:rPr>
            </w:pPr>
            <w:r>
              <w:rPr>
                <w:rFonts w:cs="Arial"/>
                <w:b/>
                <w:sz w:val="22"/>
                <w:szCs w:val="22"/>
              </w:rPr>
              <w:t>RESPONSABLE</w:t>
            </w:r>
          </w:p>
          <w:p w14:paraId="35A46D10" w14:textId="77777777" w:rsidR="005E3D59" w:rsidRPr="00BC0B68" w:rsidRDefault="005E3D59" w:rsidP="00616A26">
            <w:pPr>
              <w:jc w:val="center"/>
              <w:rPr>
                <w:rFonts w:cs="Arial"/>
                <w:b/>
                <w:sz w:val="22"/>
                <w:szCs w:val="22"/>
              </w:rPr>
            </w:pPr>
          </w:p>
          <w:p w14:paraId="476CF649" w14:textId="77777777" w:rsidR="00C006EF" w:rsidRPr="00BC0B68" w:rsidRDefault="00C006EF" w:rsidP="00616A26">
            <w:pPr>
              <w:jc w:val="center"/>
              <w:rPr>
                <w:rFonts w:cs="Arial"/>
                <w:b/>
                <w:sz w:val="22"/>
                <w:szCs w:val="22"/>
              </w:rPr>
            </w:pPr>
            <w:r w:rsidRPr="00BC0B68">
              <w:rPr>
                <w:rFonts w:cs="Arial"/>
                <w:b/>
                <w:sz w:val="22"/>
                <w:szCs w:val="22"/>
              </w:rPr>
              <w:t>REVISIÓN JURÍDICA</w:t>
            </w:r>
          </w:p>
          <w:p w14:paraId="3A312E94" w14:textId="77777777" w:rsidR="00C006EF" w:rsidRPr="00BC0B68" w:rsidRDefault="00C006EF" w:rsidP="00616A26">
            <w:pPr>
              <w:jc w:val="center"/>
              <w:rPr>
                <w:rFonts w:cs="Arial"/>
                <w:b/>
                <w:sz w:val="22"/>
                <w:szCs w:val="22"/>
              </w:rPr>
            </w:pPr>
          </w:p>
          <w:p w14:paraId="0BD4B85D" w14:textId="77777777" w:rsidR="00C006EF" w:rsidRPr="00BC0B68" w:rsidRDefault="00C006EF" w:rsidP="00616A26">
            <w:pPr>
              <w:jc w:val="center"/>
              <w:rPr>
                <w:rFonts w:cs="Arial"/>
                <w:b/>
                <w:sz w:val="22"/>
                <w:szCs w:val="22"/>
              </w:rPr>
            </w:pPr>
          </w:p>
          <w:p w14:paraId="7AB17E08" w14:textId="77777777" w:rsidR="00C006EF" w:rsidRPr="00BC0B68" w:rsidRDefault="00C006EF" w:rsidP="00616A26">
            <w:pPr>
              <w:jc w:val="center"/>
              <w:rPr>
                <w:rFonts w:cs="Arial"/>
                <w:b/>
                <w:sz w:val="22"/>
                <w:szCs w:val="22"/>
              </w:rPr>
            </w:pPr>
          </w:p>
          <w:p w14:paraId="063CE63B" w14:textId="77777777" w:rsidR="00711272" w:rsidRPr="00BC0B68" w:rsidRDefault="00711272" w:rsidP="00616A26">
            <w:pPr>
              <w:jc w:val="center"/>
              <w:rPr>
                <w:rFonts w:cs="Arial"/>
                <w:b/>
                <w:sz w:val="22"/>
                <w:szCs w:val="22"/>
              </w:rPr>
            </w:pPr>
            <w:r w:rsidRPr="00BC0B68">
              <w:rPr>
                <w:rFonts w:cs="Arial"/>
                <w:b/>
                <w:sz w:val="22"/>
                <w:szCs w:val="22"/>
              </w:rPr>
              <w:t>__________________________________</w:t>
            </w:r>
          </w:p>
          <w:p w14:paraId="69591982" w14:textId="60AF7B8E" w:rsidR="00711272" w:rsidRPr="00BC0B68" w:rsidRDefault="00711272" w:rsidP="00616A26">
            <w:pPr>
              <w:jc w:val="center"/>
              <w:rPr>
                <w:rFonts w:cs="Arial"/>
                <w:b/>
                <w:sz w:val="22"/>
                <w:szCs w:val="22"/>
              </w:rPr>
            </w:pPr>
            <w:r w:rsidRPr="00BC0B68">
              <w:rPr>
                <w:rFonts w:cs="Arial"/>
                <w:b/>
                <w:sz w:val="22"/>
                <w:szCs w:val="22"/>
              </w:rPr>
              <w:t xml:space="preserve">LIC. </w:t>
            </w:r>
            <w:r w:rsidR="000B4DF7" w:rsidRPr="00BC0B68">
              <w:rPr>
                <w:rFonts w:cs="Arial"/>
                <w:b/>
                <w:sz w:val="22"/>
                <w:szCs w:val="22"/>
              </w:rPr>
              <w:t>LAURA CECILIA MANTEROLA MORALES</w:t>
            </w:r>
          </w:p>
          <w:p w14:paraId="1A347349" w14:textId="3A6B688F" w:rsidR="00C006EF" w:rsidRPr="00BC0B68" w:rsidRDefault="00711272" w:rsidP="00716206">
            <w:pPr>
              <w:jc w:val="center"/>
              <w:rPr>
                <w:rFonts w:cs="Arial"/>
                <w:b/>
                <w:sz w:val="22"/>
                <w:szCs w:val="22"/>
              </w:rPr>
            </w:pPr>
            <w:r w:rsidRPr="00BC0B68">
              <w:rPr>
                <w:rFonts w:cs="Arial"/>
                <w:b/>
                <w:sz w:val="22"/>
                <w:szCs w:val="22"/>
              </w:rPr>
              <w:t xml:space="preserve">DELEGADA DE LA </w:t>
            </w:r>
            <w:r w:rsidR="00716206">
              <w:rPr>
                <w:rFonts w:cs="Arial"/>
                <w:b/>
                <w:sz w:val="22"/>
                <w:szCs w:val="22"/>
              </w:rPr>
              <w:t>ABOGACÍA</w:t>
            </w:r>
            <w:r w:rsidRPr="00BC0B68">
              <w:rPr>
                <w:rFonts w:cs="Arial"/>
                <w:b/>
                <w:sz w:val="22"/>
                <w:szCs w:val="22"/>
              </w:rPr>
              <w:t xml:space="preserve"> GENERAL</w:t>
            </w:r>
          </w:p>
        </w:tc>
        <w:tc>
          <w:tcPr>
            <w:tcW w:w="4574" w:type="dxa"/>
          </w:tcPr>
          <w:p w14:paraId="69376FF0" w14:textId="29154482" w:rsidR="00C006EF" w:rsidRPr="00BC0B68" w:rsidRDefault="00BC0B68" w:rsidP="00E4795B">
            <w:pPr>
              <w:jc w:val="center"/>
              <w:rPr>
                <w:rFonts w:cs="Arial"/>
                <w:b/>
                <w:sz w:val="22"/>
                <w:szCs w:val="22"/>
              </w:rPr>
            </w:pPr>
            <w:r w:rsidRPr="00BC0B68">
              <w:rPr>
                <w:rFonts w:cs="Arial"/>
                <w:b/>
                <w:sz w:val="22"/>
                <w:szCs w:val="22"/>
              </w:rPr>
              <w:t>POR “</w:t>
            </w:r>
            <w:r w:rsidR="00346B6A">
              <w:rPr>
                <w:rFonts w:cs="Arial"/>
                <w:b/>
                <w:sz w:val="22"/>
                <w:szCs w:val="22"/>
              </w:rPr>
              <w:t>CONTRAPARTE</w:t>
            </w:r>
            <w:r w:rsidR="00C006EF" w:rsidRPr="00BC0B68">
              <w:rPr>
                <w:rFonts w:cs="Arial"/>
                <w:b/>
                <w:sz w:val="22"/>
                <w:szCs w:val="22"/>
              </w:rPr>
              <w:t>”</w:t>
            </w:r>
          </w:p>
          <w:p w14:paraId="0ECE41C7" w14:textId="77777777" w:rsidR="00C006EF" w:rsidRPr="00BC0B68" w:rsidRDefault="00C006EF" w:rsidP="00E4795B">
            <w:pPr>
              <w:jc w:val="center"/>
              <w:rPr>
                <w:rFonts w:cs="Arial"/>
                <w:b/>
                <w:sz w:val="22"/>
                <w:szCs w:val="22"/>
              </w:rPr>
            </w:pPr>
          </w:p>
          <w:p w14:paraId="19BE1EE0" w14:textId="77777777" w:rsidR="00C006EF" w:rsidRPr="00BC0B68" w:rsidRDefault="00C006EF" w:rsidP="00E4795B">
            <w:pPr>
              <w:jc w:val="center"/>
              <w:rPr>
                <w:rFonts w:cs="Arial"/>
                <w:b/>
                <w:sz w:val="22"/>
                <w:szCs w:val="22"/>
              </w:rPr>
            </w:pPr>
          </w:p>
          <w:p w14:paraId="2DB337F7" w14:textId="77777777" w:rsidR="00616A26" w:rsidRPr="00BC0B68" w:rsidRDefault="00616A26" w:rsidP="00E4795B">
            <w:pPr>
              <w:jc w:val="center"/>
              <w:rPr>
                <w:rFonts w:cs="Arial"/>
                <w:b/>
                <w:sz w:val="22"/>
                <w:szCs w:val="22"/>
              </w:rPr>
            </w:pPr>
          </w:p>
          <w:p w14:paraId="4F76C83C" w14:textId="77777777" w:rsidR="00C006EF" w:rsidRPr="00BC0B68" w:rsidRDefault="00C006EF" w:rsidP="00E4795B">
            <w:pPr>
              <w:jc w:val="center"/>
              <w:rPr>
                <w:rFonts w:cs="Arial"/>
                <w:b/>
                <w:sz w:val="22"/>
                <w:szCs w:val="22"/>
              </w:rPr>
            </w:pPr>
          </w:p>
          <w:p w14:paraId="1AEC86E8" w14:textId="77777777" w:rsidR="00C006EF" w:rsidRPr="00BC0B68" w:rsidRDefault="00C006EF" w:rsidP="00E4795B">
            <w:pPr>
              <w:jc w:val="center"/>
              <w:rPr>
                <w:rFonts w:cs="Arial"/>
                <w:b/>
                <w:sz w:val="22"/>
                <w:szCs w:val="22"/>
              </w:rPr>
            </w:pPr>
          </w:p>
          <w:p w14:paraId="7F003557" w14:textId="6DA39069" w:rsidR="00C006EF" w:rsidRPr="00BC0B68" w:rsidRDefault="00C006EF" w:rsidP="00E4795B">
            <w:pPr>
              <w:jc w:val="center"/>
              <w:rPr>
                <w:rFonts w:cs="Arial"/>
                <w:b/>
                <w:sz w:val="22"/>
                <w:szCs w:val="22"/>
              </w:rPr>
            </w:pPr>
            <w:r w:rsidRPr="00BC0B68">
              <w:rPr>
                <w:rFonts w:cs="Arial"/>
                <w:b/>
                <w:sz w:val="22"/>
                <w:szCs w:val="22"/>
              </w:rPr>
              <w:t xml:space="preserve"> __________</w:t>
            </w:r>
            <w:r w:rsidR="00616A26" w:rsidRPr="00BC0B68">
              <w:rPr>
                <w:rFonts w:cs="Arial"/>
                <w:b/>
                <w:sz w:val="22"/>
                <w:szCs w:val="22"/>
              </w:rPr>
              <w:t>_______</w:t>
            </w:r>
            <w:r w:rsidRPr="00BC0B68">
              <w:rPr>
                <w:rFonts w:cs="Arial"/>
                <w:b/>
                <w:sz w:val="22"/>
                <w:szCs w:val="22"/>
              </w:rPr>
              <w:t>_______________</w:t>
            </w:r>
          </w:p>
          <w:p w14:paraId="37C6759A" w14:textId="6FE02A8C" w:rsidR="00C006EF" w:rsidRPr="00BC0B68" w:rsidRDefault="00346B6A" w:rsidP="00BC0B68">
            <w:pPr>
              <w:jc w:val="center"/>
              <w:rPr>
                <w:rFonts w:cs="Arial"/>
                <w:b/>
                <w:sz w:val="22"/>
                <w:szCs w:val="22"/>
              </w:rPr>
            </w:pPr>
            <w:r>
              <w:rPr>
                <w:rFonts w:cs="Arial"/>
                <w:b/>
                <w:sz w:val="22"/>
                <w:szCs w:val="22"/>
              </w:rPr>
              <w:t>REPRESENTANTE LEGAL</w:t>
            </w:r>
          </w:p>
          <w:p w14:paraId="539A724E" w14:textId="77777777" w:rsidR="00C006EF" w:rsidRPr="00BC0B68" w:rsidRDefault="00C006EF" w:rsidP="00E4795B">
            <w:pPr>
              <w:jc w:val="center"/>
              <w:rPr>
                <w:rFonts w:cs="Arial"/>
                <w:b/>
                <w:sz w:val="22"/>
                <w:szCs w:val="22"/>
              </w:rPr>
            </w:pPr>
          </w:p>
          <w:p w14:paraId="6720009C" w14:textId="77777777" w:rsidR="00C006EF" w:rsidRDefault="00C006EF" w:rsidP="00E4795B">
            <w:pPr>
              <w:jc w:val="center"/>
              <w:rPr>
                <w:rFonts w:cs="Arial"/>
                <w:b/>
                <w:sz w:val="22"/>
                <w:szCs w:val="22"/>
              </w:rPr>
            </w:pPr>
          </w:p>
          <w:p w14:paraId="032BAF3A" w14:textId="77777777" w:rsidR="00767020" w:rsidRDefault="00767020" w:rsidP="00E4795B">
            <w:pPr>
              <w:jc w:val="center"/>
              <w:rPr>
                <w:rFonts w:cs="Arial"/>
                <w:b/>
                <w:sz w:val="22"/>
                <w:szCs w:val="22"/>
              </w:rPr>
            </w:pPr>
          </w:p>
          <w:p w14:paraId="3DEDFDD7" w14:textId="77777777" w:rsidR="00767020" w:rsidRDefault="00767020" w:rsidP="00E4795B">
            <w:pPr>
              <w:jc w:val="center"/>
              <w:rPr>
                <w:rFonts w:cs="Arial"/>
                <w:b/>
                <w:sz w:val="22"/>
                <w:szCs w:val="22"/>
              </w:rPr>
            </w:pPr>
          </w:p>
          <w:p w14:paraId="6E2FFCAB" w14:textId="77777777" w:rsidR="00767020" w:rsidRDefault="00767020" w:rsidP="00E4795B">
            <w:pPr>
              <w:jc w:val="center"/>
              <w:rPr>
                <w:rFonts w:cs="Arial"/>
                <w:b/>
                <w:sz w:val="22"/>
                <w:szCs w:val="22"/>
              </w:rPr>
            </w:pPr>
          </w:p>
          <w:p w14:paraId="41FD1B9D" w14:textId="77777777" w:rsidR="00767020" w:rsidRDefault="00767020" w:rsidP="00E4795B">
            <w:pPr>
              <w:jc w:val="center"/>
              <w:rPr>
                <w:rFonts w:cs="Arial"/>
                <w:b/>
                <w:sz w:val="22"/>
                <w:szCs w:val="22"/>
              </w:rPr>
            </w:pPr>
          </w:p>
          <w:p w14:paraId="26193AAA" w14:textId="77777777" w:rsidR="00767020" w:rsidRDefault="00767020" w:rsidP="00E4795B">
            <w:pPr>
              <w:jc w:val="center"/>
              <w:rPr>
                <w:rFonts w:cs="Arial"/>
                <w:b/>
                <w:sz w:val="22"/>
                <w:szCs w:val="22"/>
              </w:rPr>
            </w:pPr>
          </w:p>
          <w:p w14:paraId="30EC636D" w14:textId="77777777" w:rsidR="00767020" w:rsidRDefault="00767020" w:rsidP="00E4795B">
            <w:pPr>
              <w:jc w:val="center"/>
              <w:rPr>
                <w:rFonts w:cs="Arial"/>
                <w:b/>
                <w:sz w:val="22"/>
                <w:szCs w:val="22"/>
              </w:rPr>
            </w:pPr>
          </w:p>
          <w:p w14:paraId="77AF1400" w14:textId="77777777" w:rsidR="00767020" w:rsidRPr="00BC0B68" w:rsidRDefault="00767020" w:rsidP="00E4795B">
            <w:pPr>
              <w:jc w:val="center"/>
              <w:rPr>
                <w:rFonts w:cs="Arial"/>
                <w:b/>
                <w:sz w:val="22"/>
                <w:szCs w:val="22"/>
              </w:rPr>
            </w:pPr>
          </w:p>
          <w:p w14:paraId="5A308499" w14:textId="5F6B4226" w:rsidR="00BC0B68" w:rsidRDefault="00BC0B68" w:rsidP="00BC0B68">
            <w:pPr>
              <w:rPr>
                <w:rFonts w:cs="Arial"/>
                <w:b/>
                <w:sz w:val="22"/>
                <w:szCs w:val="22"/>
              </w:rPr>
            </w:pPr>
          </w:p>
          <w:p w14:paraId="05CD3BCB" w14:textId="77777777" w:rsidR="00346B6A" w:rsidRPr="00BC0B68" w:rsidRDefault="00346B6A" w:rsidP="00BC0B68">
            <w:pPr>
              <w:rPr>
                <w:rFonts w:cs="Arial"/>
                <w:b/>
                <w:sz w:val="22"/>
                <w:szCs w:val="22"/>
              </w:rPr>
            </w:pPr>
          </w:p>
          <w:p w14:paraId="0BD78940" w14:textId="0C3C08E5" w:rsidR="00BC0B68" w:rsidRPr="00BC0B68" w:rsidRDefault="00BC0B68" w:rsidP="00BC0B68">
            <w:pPr>
              <w:rPr>
                <w:rFonts w:cs="Arial"/>
                <w:b/>
                <w:sz w:val="22"/>
                <w:szCs w:val="22"/>
              </w:rPr>
            </w:pPr>
          </w:p>
          <w:p w14:paraId="460CACF9" w14:textId="77777777" w:rsidR="00C006EF" w:rsidRPr="00BC0B68" w:rsidRDefault="00BC0B68" w:rsidP="00BC0B68">
            <w:pPr>
              <w:jc w:val="center"/>
              <w:rPr>
                <w:rFonts w:cs="Arial"/>
                <w:b/>
                <w:sz w:val="22"/>
                <w:szCs w:val="22"/>
              </w:rPr>
            </w:pPr>
            <w:r w:rsidRPr="00BC0B68">
              <w:rPr>
                <w:rFonts w:cs="Arial"/>
                <w:b/>
                <w:sz w:val="22"/>
                <w:szCs w:val="22"/>
              </w:rPr>
              <w:t xml:space="preserve">_________________________________ </w:t>
            </w:r>
          </w:p>
          <w:p w14:paraId="762DED7D" w14:textId="0097B431" w:rsidR="00BC0B68" w:rsidRPr="00BC0B68" w:rsidRDefault="00BC0B68" w:rsidP="00BC0B68">
            <w:pPr>
              <w:jc w:val="center"/>
              <w:rPr>
                <w:rFonts w:cs="Arial"/>
                <w:b/>
                <w:sz w:val="22"/>
                <w:szCs w:val="22"/>
              </w:rPr>
            </w:pPr>
            <w:r w:rsidRPr="00BC0B68">
              <w:rPr>
                <w:rFonts w:cs="Arial"/>
                <w:b/>
                <w:sz w:val="22"/>
                <w:szCs w:val="22"/>
              </w:rPr>
              <w:t>RESPONSABLE</w:t>
            </w:r>
          </w:p>
        </w:tc>
      </w:tr>
    </w:tbl>
    <w:p w14:paraId="2A2BD9BD" w14:textId="77777777" w:rsidR="00C006EF" w:rsidRDefault="00C006EF" w:rsidP="00360C9D">
      <w:pPr>
        <w:jc w:val="both"/>
        <w:rPr>
          <w:rFonts w:cs="Arial"/>
          <w:sz w:val="22"/>
          <w:szCs w:val="22"/>
        </w:rPr>
      </w:pPr>
    </w:p>
    <w:p w14:paraId="08345A24" w14:textId="77777777" w:rsidR="008A5487" w:rsidRDefault="008A5487" w:rsidP="00C006EF">
      <w:pPr>
        <w:jc w:val="both"/>
        <w:rPr>
          <w:rFonts w:cs="Arial"/>
          <w:sz w:val="22"/>
          <w:szCs w:val="22"/>
        </w:rPr>
      </w:pPr>
    </w:p>
    <w:p w14:paraId="21CE4791" w14:textId="7E7AAAEA" w:rsidR="009C5966" w:rsidRPr="00950B98" w:rsidRDefault="00950B98" w:rsidP="00346B6A">
      <w:pPr>
        <w:pStyle w:val="Encabezado"/>
        <w:jc w:val="both"/>
        <w:rPr>
          <w:rFonts w:cs="Arial"/>
          <w:b/>
          <w:sz w:val="22"/>
          <w:szCs w:val="22"/>
        </w:rPr>
      </w:pPr>
      <w:r w:rsidRPr="00D72AB5">
        <w:rPr>
          <w:rFonts w:cs="Arial"/>
          <w:sz w:val="16"/>
          <w:szCs w:val="16"/>
        </w:rPr>
        <w:t>HOJA DE FIRMAS DEL CONVENIO ESPECÍFICO DE COLABORACIÓN DE PRÁCTICAS PROFESIONALES S</w:t>
      </w:r>
      <w:r w:rsidR="009F6A0D">
        <w:rPr>
          <w:rFonts w:cs="Arial"/>
          <w:sz w:val="16"/>
          <w:szCs w:val="16"/>
        </w:rPr>
        <w:t>USCRITO E</w:t>
      </w:r>
      <w:r w:rsidR="00DA2777">
        <w:rPr>
          <w:rFonts w:cs="Arial"/>
          <w:sz w:val="16"/>
          <w:szCs w:val="16"/>
        </w:rPr>
        <w:t>l</w:t>
      </w:r>
      <w:r w:rsidR="009F6A0D">
        <w:rPr>
          <w:rFonts w:cs="Arial"/>
          <w:sz w:val="16"/>
          <w:szCs w:val="16"/>
        </w:rPr>
        <w:t xml:space="preserve"> </w:t>
      </w:r>
      <w:r w:rsidR="00DA2777">
        <w:rPr>
          <w:rFonts w:cs="Arial"/>
          <w:sz w:val="16"/>
          <w:szCs w:val="16"/>
        </w:rPr>
        <w:t>__</w:t>
      </w:r>
      <w:r w:rsidR="005E3D59">
        <w:rPr>
          <w:rFonts w:cs="Arial"/>
          <w:sz w:val="16"/>
          <w:szCs w:val="16"/>
        </w:rPr>
        <w:t xml:space="preserve">  </w:t>
      </w:r>
      <w:r w:rsidR="00346B6A">
        <w:rPr>
          <w:rFonts w:cs="Arial"/>
          <w:sz w:val="16"/>
          <w:szCs w:val="16"/>
        </w:rPr>
        <w:t>DE ______</w:t>
      </w:r>
      <w:r w:rsidR="00B95948">
        <w:rPr>
          <w:rFonts w:cs="Arial"/>
          <w:sz w:val="16"/>
          <w:szCs w:val="16"/>
        </w:rPr>
        <w:t xml:space="preserve"> DE 202</w:t>
      </w:r>
      <w:r w:rsidR="00DA2777">
        <w:rPr>
          <w:rFonts w:cs="Arial"/>
          <w:sz w:val="16"/>
          <w:szCs w:val="16"/>
        </w:rPr>
        <w:t>,</w:t>
      </w:r>
      <w:r w:rsidR="009F6A0D">
        <w:rPr>
          <w:rFonts w:cs="Arial"/>
          <w:sz w:val="16"/>
          <w:szCs w:val="16"/>
        </w:rPr>
        <w:t xml:space="preserve"> </w:t>
      </w:r>
      <w:r w:rsidRPr="00D72AB5">
        <w:rPr>
          <w:rFonts w:cs="Arial"/>
          <w:sz w:val="16"/>
          <w:szCs w:val="16"/>
        </w:rPr>
        <w:t>ENTRE LA UNIVERSIDAD AUTÓNOMA METROPOLITANA</w:t>
      </w:r>
      <w:r w:rsidR="00CA57EB">
        <w:rPr>
          <w:rFonts w:cs="Arial"/>
          <w:sz w:val="16"/>
          <w:szCs w:val="16"/>
        </w:rPr>
        <w:t>,</w:t>
      </w:r>
      <w:r w:rsidRPr="00D72AB5">
        <w:rPr>
          <w:rFonts w:cs="Arial"/>
          <w:sz w:val="16"/>
          <w:szCs w:val="16"/>
        </w:rPr>
        <w:t xml:space="preserve"> UNIDAD AZCAPOTZAL</w:t>
      </w:r>
      <w:r w:rsidR="009F6A0D">
        <w:rPr>
          <w:rFonts w:cs="Arial"/>
          <w:sz w:val="16"/>
          <w:szCs w:val="16"/>
        </w:rPr>
        <w:t xml:space="preserve">CO Y </w:t>
      </w:r>
      <w:r w:rsidR="00346B6A">
        <w:rPr>
          <w:rFonts w:cs="Arial"/>
          <w:sz w:val="16"/>
          <w:szCs w:val="16"/>
        </w:rPr>
        <w:t>__________________</w:t>
      </w:r>
    </w:p>
    <w:p w14:paraId="019C42AC" w14:textId="77777777" w:rsidR="00BD596F" w:rsidRDefault="00BD596F" w:rsidP="003A522A">
      <w:pPr>
        <w:pStyle w:val="Encabezado"/>
        <w:rPr>
          <w:rFonts w:cs="Arial"/>
          <w:sz w:val="22"/>
          <w:szCs w:val="22"/>
        </w:rPr>
      </w:pPr>
    </w:p>
    <w:sectPr w:rsidR="00BD596F" w:rsidSect="000B4DF7">
      <w:headerReference w:type="even" r:id="rId10"/>
      <w:headerReference w:type="default" r:id="rId11"/>
      <w:footerReference w:type="even" r:id="rId12"/>
      <w:footerReference w:type="default" r:id="rId13"/>
      <w:headerReference w:type="first" r:id="rId14"/>
      <w:pgSz w:w="12242" w:h="15842"/>
      <w:pgMar w:top="851" w:right="1327" w:bottom="851" w:left="1276" w:header="72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ra. Analía  Vieyra Rojas" w:date="2023-01-09T16:50:00Z" w:initials="Dra. AVR">
    <w:p w14:paraId="0C8DA915" w14:textId="77777777" w:rsidR="007D3B8C" w:rsidRDefault="007D3B8C" w:rsidP="007D3B8C">
      <w:pPr>
        <w:pStyle w:val="Textocomentario"/>
      </w:pPr>
      <w:r>
        <w:rPr>
          <w:rStyle w:val="Refdecomentario"/>
        </w:rPr>
        <w:annotationRef/>
      </w:r>
      <w:r>
        <w:t>PONER SEGÚN SEA EL CASO.</w:t>
      </w:r>
    </w:p>
    <w:p w14:paraId="319C4A05" w14:textId="77777777" w:rsidR="007D3B8C" w:rsidRDefault="007D3B8C" w:rsidP="007D3B8C">
      <w:pPr>
        <w:pStyle w:val="Textocomentario"/>
      </w:pPr>
    </w:p>
    <w:p w14:paraId="53D06EEB" w14:textId="77777777" w:rsidR="007D3B8C" w:rsidRDefault="007D3B8C" w:rsidP="007D3B8C">
      <w:pPr>
        <w:pStyle w:val="Textocomentario"/>
      </w:pPr>
      <w:r>
        <w:t>Por ejemplo. Si es una S.A. DE C.V.</w:t>
      </w:r>
    </w:p>
    <w:p w14:paraId="2F54EB35" w14:textId="7E3C03AF" w:rsidR="007D3B8C" w:rsidRDefault="007D3B8C" w:rsidP="007D3B8C">
      <w:pPr>
        <w:pStyle w:val="Textocomentario"/>
      </w:pPr>
      <w:r>
        <w:t>Ponemos: “Que es una Sociedad Anónima de Calidad Variable según consta…”</w:t>
      </w:r>
    </w:p>
  </w:comment>
  <w:comment w:id="1" w:author="Dra. Analía  Vieyra Rojas" w:date="2023-01-09T16:50:00Z" w:initials="Dra. AVR">
    <w:p w14:paraId="6F449D81" w14:textId="7D0A92CF" w:rsidR="007D3B8C" w:rsidRDefault="007D3B8C">
      <w:pPr>
        <w:pStyle w:val="Textocomentario"/>
      </w:pPr>
      <w:r>
        <w:rPr>
          <w:rStyle w:val="Refdecomentario"/>
        </w:rPr>
        <w:annotationRef/>
      </w:r>
      <w:r>
        <w:t>Llenar los espacios en blanco con la información correspondiente.</w:t>
      </w:r>
    </w:p>
  </w:comment>
  <w:comment w:id="3" w:author="Dra. Analía  Vieyra Rojas" w:date="2023-01-09T16:50:00Z" w:initials="Dra. AVR">
    <w:p w14:paraId="4CE0956C" w14:textId="77777777" w:rsidR="007D3B8C" w:rsidRDefault="007D3B8C" w:rsidP="007D3B8C">
      <w:pPr>
        <w:pStyle w:val="Textocomentario"/>
      </w:pPr>
      <w:r>
        <w:rPr>
          <w:rStyle w:val="Refdecomentario"/>
        </w:rPr>
        <w:annotationRef/>
      </w:r>
      <w:r>
        <w:t xml:space="preserve">Aquí se ingresa al Representante Legal/ Apoderado. </w:t>
      </w:r>
    </w:p>
    <w:p w14:paraId="17A82652" w14:textId="5ED120EE" w:rsidR="007D3B8C" w:rsidRDefault="007D3B8C" w:rsidP="007D3B8C">
      <w:pPr>
        <w:pStyle w:val="Textocomentario"/>
      </w:pPr>
      <w:r>
        <w:t>Según sea el caso.</w:t>
      </w:r>
    </w:p>
  </w:comment>
  <w:comment w:id="4" w:author="Dra. Analía  Vieyra Rojas" w:date="2023-01-09T16:51:00Z" w:initials="Dra. AVR">
    <w:p w14:paraId="6B314DDD" w14:textId="11C22B2C" w:rsidR="007D3B8C" w:rsidRDefault="007D3B8C">
      <w:pPr>
        <w:pStyle w:val="Textocomentario"/>
      </w:pPr>
      <w:r>
        <w:rPr>
          <w:rStyle w:val="Refdecomentario"/>
        </w:rPr>
        <w:annotationRef/>
      </w:r>
      <w:r>
        <w:t>Si la declaración se modifica, se modifica esta señalación.</w:t>
      </w:r>
    </w:p>
  </w:comment>
  <w:comment w:id="5" w:author="Dra. Analía  Vieyra Rojas" w:date="2023-01-17T13:02:00Z" w:initials="Dra. AVR">
    <w:p w14:paraId="4E82B340" w14:textId="6555A72F" w:rsidR="00420248" w:rsidRDefault="00420248">
      <w:pPr>
        <w:pStyle w:val="Textocomentario"/>
      </w:pPr>
      <w:r>
        <w:rPr>
          <w:rStyle w:val="Refdecomentario"/>
        </w:rPr>
        <w:annotationRef/>
      </w:r>
      <w:r>
        <w:t>Poner el cargo de la persona que será la responsable de la operatividad del Convenio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54EB35" w15:done="0"/>
  <w15:commentEx w15:paraId="6F449D81" w15:done="0"/>
  <w15:commentEx w15:paraId="17A82652" w15:done="0"/>
  <w15:commentEx w15:paraId="6B314DDD" w15:done="0"/>
  <w15:commentEx w15:paraId="4E82B3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9A35B7" w16cid:durableId="25D9F358"/>
  <w16cid:commentId w16cid:paraId="0CAB8DF3" w16cid:durableId="25D9DC9B"/>
  <w16cid:commentId w16cid:paraId="63923DFD" w16cid:durableId="25D9DCF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417F0" w14:textId="77777777" w:rsidR="00A37281" w:rsidRDefault="00A37281">
      <w:r>
        <w:separator/>
      </w:r>
    </w:p>
  </w:endnote>
  <w:endnote w:type="continuationSeparator" w:id="0">
    <w:p w14:paraId="5C6A06C2" w14:textId="77777777" w:rsidR="00A37281" w:rsidRDefault="00A3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LT Std 65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2F4A8" w14:textId="77777777" w:rsidR="004A57F6" w:rsidRDefault="004A57F6" w:rsidP="00153F3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AE0D43B" w14:textId="77777777" w:rsidR="004A57F6" w:rsidRDefault="004A57F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98C7C" w14:textId="255F41BA" w:rsidR="004A57F6" w:rsidRDefault="004A57F6" w:rsidP="00153F3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31073">
      <w:rPr>
        <w:rStyle w:val="Nmerodepgina"/>
        <w:noProof/>
      </w:rPr>
      <w:t>3</w:t>
    </w:r>
    <w:r>
      <w:rPr>
        <w:rStyle w:val="Nmerodepgina"/>
      </w:rPr>
      <w:fldChar w:fldCharType="end"/>
    </w:r>
  </w:p>
  <w:p w14:paraId="26AF23C6" w14:textId="77777777" w:rsidR="004A57F6" w:rsidRDefault="004A57F6">
    <w:pPr>
      <w:pStyle w:val="Piedepgina"/>
      <w:framePr w:wrap="around" w:vAnchor="text" w:hAnchor="margin" w:xAlign="right" w:y="1"/>
      <w:rPr>
        <w:rStyle w:val="Nmerodepgina"/>
      </w:rPr>
    </w:pPr>
  </w:p>
  <w:p w14:paraId="27FC3BA6" w14:textId="77777777" w:rsidR="004A57F6" w:rsidRPr="00E7424F" w:rsidRDefault="004A57F6" w:rsidP="00E7424F">
    <w:pPr>
      <w:pStyle w:val="Piedepgina"/>
      <w:ind w:right="360"/>
      <w:rPr>
        <w:b/>
        <w:color w:val="FF000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742C0" w14:textId="77777777" w:rsidR="00A37281" w:rsidRDefault="00A37281">
      <w:r>
        <w:separator/>
      </w:r>
    </w:p>
  </w:footnote>
  <w:footnote w:type="continuationSeparator" w:id="0">
    <w:p w14:paraId="712F966A" w14:textId="77777777" w:rsidR="00A37281" w:rsidRDefault="00A372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E4908" w14:textId="77777777" w:rsidR="004A57F6" w:rsidRDefault="004A57F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D47B58" w14:textId="77777777" w:rsidR="004A57F6" w:rsidRDefault="004A57F6">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Spec="center" w:tblpY="-283"/>
      <w:tblW w:w="0" w:type="auto"/>
      <w:tblBorders>
        <w:insideH w:val="single" w:sz="4" w:space="0" w:color="auto"/>
      </w:tblBorders>
      <w:tblLook w:val="04A0" w:firstRow="1" w:lastRow="0" w:firstColumn="1" w:lastColumn="0" w:noHBand="0" w:noVBand="1"/>
    </w:tblPr>
    <w:tblGrid>
      <w:gridCol w:w="5048"/>
      <w:gridCol w:w="4591"/>
    </w:tblGrid>
    <w:tr w:rsidR="00A240B2" w:rsidRPr="00D452E3" w14:paraId="6AFF05B7" w14:textId="77777777" w:rsidTr="008E4EA2">
      <w:tc>
        <w:tcPr>
          <w:tcW w:w="5048" w:type="dxa"/>
          <w:shd w:val="clear" w:color="auto" w:fill="auto"/>
        </w:tcPr>
        <w:p w14:paraId="11985189" w14:textId="1699528A" w:rsidR="00A240B2" w:rsidRPr="00D452E3" w:rsidRDefault="00BC0B68" w:rsidP="00231DFA">
          <w:pPr>
            <w:jc w:val="both"/>
            <w:rPr>
              <w:rFonts w:cs="Arial"/>
              <w:b/>
              <w:sz w:val="22"/>
              <w:szCs w:val="22"/>
            </w:rPr>
          </w:pPr>
          <w:r>
            <w:rPr>
              <w:rFonts w:cs="Arial"/>
              <w:noProof/>
              <w:sz w:val="22"/>
              <w:szCs w:val="22"/>
              <w:lang w:val="es-MX" w:eastAsia="es-MX"/>
            </w:rPr>
            <w:drawing>
              <wp:inline distT="0" distB="0" distL="0" distR="0" wp14:anchorId="6BB2FDBC" wp14:editId="706966CA">
                <wp:extent cx="3040380" cy="807720"/>
                <wp:effectExtent l="0" t="0" r="0" b="0"/>
                <wp:docPr id="1" name="Imagen 1" descr="conjunto-baseAz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junto-baseAz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0380" cy="807720"/>
                        </a:xfrm>
                        <a:prstGeom prst="rect">
                          <a:avLst/>
                        </a:prstGeom>
                        <a:noFill/>
                        <a:ln>
                          <a:noFill/>
                        </a:ln>
                      </pic:spPr>
                    </pic:pic>
                  </a:graphicData>
                </a:graphic>
              </wp:inline>
            </w:drawing>
          </w:r>
        </w:p>
      </w:tc>
      <w:tc>
        <w:tcPr>
          <w:tcW w:w="4591" w:type="dxa"/>
          <w:shd w:val="clear" w:color="auto" w:fill="auto"/>
        </w:tcPr>
        <w:p w14:paraId="1B7C9FB5" w14:textId="58D8AA31" w:rsidR="00A240B2" w:rsidRPr="00D452E3" w:rsidRDefault="00A240B2" w:rsidP="00231DFA">
          <w:pPr>
            <w:jc w:val="center"/>
            <w:rPr>
              <w:rFonts w:cs="Arial"/>
              <w:sz w:val="22"/>
              <w:szCs w:val="22"/>
            </w:rPr>
          </w:pPr>
        </w:p>
        <w:p w14:paraId="1707994E" w14:textId="0B793BF8" w:rsidR="00A240B2" w:rsidRPr="00D452E3" w:rsidRDefault="00A240B2" w:rsidP="00231DFA">
          <w:pPr>
            <w:rPr>
              <w:rFonts w:cs="Arial"/>
              <w:sz w:val="22"/>
              <w:szCs w:val="22"/>
            </w:rPr>
          </w:pPr>
        </w:p>
        <w:p w14:paraId="7E99A5B6" w14:textId="77777777" w:rsidR="003A1495" w:rsidRDefault="003A1495" w:rsidP="003A1495">
          <w:pPr>
            <w:jc w:val="center"/>
            <w:rPr>
              <w:rFonts w:cs="Arial"/>
              <w:b/>
              <w:sz w:val="22"/>
              <w:szCs w:val="22"/>
            </w:rPr>
          </w:pPr>
          <w:r>
            <w:rPr>
              <w:rFonts w:cs="Arial"/>
              <w:b/>
              <w:sz w:val="22"/>
              <w:szCs w:val="22"/>
            </w:rPr>
            <w:t>INSERTAR LOGO</w:t>
          </w:r>
        </w:p>
        <w:p w14:paraId="199101CE" w14:textId="67773718" w:rsidR="00A240B2" w:rsidRPr="00D452E3" w:rsidRDefault="003A1495" w:rsidP="003A1495">
          <w:pPr>
            <w:jc w:val="center"/>
            <w:rPr>
              <w:rFonts w:cs="Arial"/>
              <w:b/>
              <w:sz w:val="22"/>
              <w:szCs w:val="22"/>
            </w:rPr>
          </w:pPr>
          <w:r>
            <w:rPr>
              <w:rFonts w:cs="Arial"/>
              <w:b/>
              <w:sz w:val="22"/>
              <w:szCs w:val="22"/>
            </w:rPr>
            <w:t xml:space="preserve"> DE LA CONTRAPARTE</w:t>
          </w:r>
        </w:p>
      </w:tc>
    </w:tr>
  </w:tbl>
  <w:p w14:paraId="36828AB0" w14:textId="77777777" w:rsidR="008E4EA2" w:rsidRDefault="008E4EA2" w:rsidP="008E4EA2">
    <w:pPr>
      <w:pStyle w:val="Encabezado"/>
      <w:jc w:val="right"/>
      <w:rPr>
        <w:rFonts w:ascii="Calibri" w:hAnsi="Calibri"/>
        <w:sz w:val="20"/>
        <w:lang w:val="es-MX" w:eastAsia="es-ES_tradnl"/>
      </w:rPr>
    </w:pPr>
  </w:p>
  <w:p w14:paraId="57A09BB9" w14:textId="76D6FEE3" w:rsidR="008E4EA2" w:rsidRPr="00895474" w:rsidRDefault="008E4EA2" w:rsidP="008E4EA2">
    <w:pPr>
      <w:pStyle w:val="Encabezado"/>
      <w:jc w:val="right"/>
      <w:rPr>
        <w:rFonts w:ascii="Avenir LT Std 65 Medium" w:hAnsi="Avenir LT Std 65 Medium" w:cs="Arial"/>
        <w:b/>
        <w:sz w:val="20"/>
      </w:rPr>
    </w:pPr>
  </w:p>
  <w:p w14:paraId="548B1B11" w14:textId="77777777" w:rsidR="004A57F6" w:rsidRPr="00AB13D5" w:rsidRDefault="004A57F6" w:rsidP="008E4EA2">
    <w:pPr>
      <w:pStyle w:val="Encabezado"/>
      <w:jc w:val="right"/>
      <w:rPr>
        <w:b/>
        <w:color w:val="FF0000"/>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8031" w14:textId="77777777" w:rsidR="004A57F6" w:rsidRDefault="004A57F6">
    <w:pPr>
      <w:pStyle w:val="Encabezado"/>
      <w:jc w:val="right"/>
      <w:rPr>
        <w:sz w:val="16"/>
        <w:lang w:val="es-MX"/>
      </w:rPr>
    </w:pPr>
    <w:r>
      <w:rPr>
        <w:sz w:val="16"/>
        <w:lang w:val="es-MX"/>
      </w:rPr>
      <w:t xml:space="preserve">FORMATO </w:t>
    </w:r>
    <w:r w:rsidR="00051162">
      <w:rPr>
        <w:sz w:val="16"/>
        <w:lang w:val="es-MX"/>
      </w:rPr>
      <w:t>CONVENIO</w:t>
    </w:r>
    <w:r>
      <w:rPr>
        <w:sz w:val="16"/>
        <w:lang w:val="es-MX"/>
      </w:rPr>
      <w:t xml:space="preserve"> DE COLABORACIÓN.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44C7"/>
    <w:multiLevelType w:val="multilevel"/>
    <w:tmpl w:val="7DAE0616"/>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2138"/>
        </w:tabs>
        <w:ind w:left="2138" w:hanging="72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144"/>
        </w:tabs>
        <w:ind w:left="13144" w:hanging="1800"/>
      </w:pPr>
      <w:rPr>
        <w:rFonts w:hint="default"/>
      </w:rPr>
    </w:lvl>
  </w:abstractNum>
  <w:abstractNum w:abstractNumId="1" w15:restartNumberingAfterBreak="0">
    <w:nsid w:val="03370C6C"/>
    <w:multiLevelType w:val="hybridMultilevel"/>
    <w:tmpl w:val="2240416E"/>
    <w:lvl w:ilvl="0" w:tplc="BE5C76E2">
      <w:start w:val="1"/>
      <w:numFmt w:val="decimal"/>
      <w:lvlText w:val="%1."/>
      <w:lvlJc w:val="left"/>
      <w:pPr>
        <w:tabs>
          <w:tab w:val="num" w:pos="1776"/>
        </w:tabs>
        <w:ind w:left="1776" w:hanging="360"/>
      </w:pPr>
      <w:rPr>
        <w:rFonts w:hint="default"/>
      </w:rPr>
    </w:lvl>
    <w:lvl w:ilvl="1" w:tplc="0C0A0019">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2" w15:restartNumberingAfterBreak="0">
    <w:nsid w:val="083C0864"/>
    <w:multiLevelType w:val="singleLevel"/>
    <w:tmpl w:val="C68679A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855999"/>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19D1260E"/>
    <w:multiLevelType w:val="hybridMultilevel"/>
    <w:tmpl w:val="347AB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483FC9"/>
    <w:multiLevelType w:val="hybridMultilevel"/>
    <w:tmpl w:val="7E7485A8"/>
    <w:lvl w:ilvl="0" w:tplc="1FEC12B2">
      <w:start w:val="5"/>
      <w:numFmt w:val="decimal"/>
      <w:lvlText w:val="%1."/>
      <w:lvlJc w:val="left"/>
      <w:pPr>
        <w:tabs>
          <w:tab w:val="num" w:pos="1065"/>
        </w:tabs>
        <w:ind w:left="1065" w:hanging="360"/>
      </w:pPr>
      <w:rPr>
        <w:rFonts w:hint="default"/>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6" w15:restartNumberingAfterBreak="0">
    <w:nsid w:val="2757740A"/>
    <w:multiLevelType w:val="hybridMultilevel"/>
    <w:tmpl w:val="5CD0F44A"/>
    <w:lvl w:ilvl="0" w:tplc="37B464F4">
      <w:start w:val="5"/>
      <w:numFmt w:val="decimal"/>
      <w:lvlText w:val="%1."/>
      <w:lvlJc w:val="left"/>
      <w:pPr>
        <w:tabs>
          <w:tab w:val="num" w:pos="1069"/>
        </w:tabs>
        <w:ind w:left="1069" w:hanging="360"/>
      </w:pPr>
      <w:rPr>
        <w:rFonts w:hint="default"/>
      </w:rPr>
    </w:lvl>
    <w:lvl w:ilvl="1" w:tplc="0C0A0019">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7" w15:restartNumberingAfterBreak="0">
    <w:nsid w:val="2ACB67CE"/>
    <w:multiLevelType w:val="singleLevel"/>
    <w:tmpl w:val="C68679A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064C46"/>
    <w:multiLevelType w:val="singleLevel"/>
    <w:tmpl w:val="AF0273D4"/>
    <w:lvl w:ilvl="0">
      <w:start w:val="6"/>
      <w:numFmt w:val="decimal"/>
      <w:lvlText w:val="%1."/>
      <w:lvlJc w:val="left"/>
      <w:pPr>
        <w:tabs>
          <w:tab w:val="num" w:pos="1429"/>
        </w:tabs>
        <w:ind w:left="1429" w:hanging="720"/>
      </w:pPr>
      <w:rPr>
        <w:rFonts w:hint="default"/>
      </w:rPr>
    </w:lvl>
  </w:abstractNum>
  <w:abstractNum w:abstractNumId="9" w15:restartNumberingAfterBreak="0">
    <w:nsid w:val="2E331A41"/>
    <w:multiLevelType w:val="hybridMultilevel"/>
    <w:tmpl w:val="6F5222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C844BD"/>
    <w:multiLevelType w:val="multilevel"/>
    <w:tmpl w:val="9AC6395C"/>
    <w:lvl w:ilvl="0">
      <w:start w:val="3"/>
      <w:numFmt w:val="decimal"/>
      <w:lvlText w:val="%1"/>
      <w:lvlJc w:val="left"/>
      <w:pPr>
        <w:tabs>
          <w:tab w:val="num" w:pos="360"/>
        </w:tabs>
        <w:ind w:left="360" w:hanging="360"/>
      </w:pPr>
      <w:rPr>
        <w:rFonts w:hint="default"/>
        <w:sz w:val="22"/>
      </w:rPr>
    </w:lvl>
    <w:lvl w:ilvl="1">
      <w:start w:val="2"/>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1" w15:restartNumberingAfterBreak="0">
    <w:nsid w:val="39E95EBE"/>
    <w:multiLevelType w:val="hybridMultilevel"/>
    <w:tmpl w:val="BD8058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73008C"/>
    <w:multiLevelType w:val="hybridMultilevel"/>
    <w:tmpl w:val="6724638A"/>
    <w:lvl w:ilvl="0" w:tplc="071E8512">
      <w:start w:val="4"/>
      <w:numFmt w:val="decimal"/>
      <w:lvlText w:val="%1."/>
      <w:lvlJc w:val="left"/>
      <w:pPr>
        <w:tabs>
          <w:tab w:val="num" w:pos="1776"/>
        </w:tabs>
        <w:ind w:left="1776" w:hanging="360"/>
      </w:pPr>
      <w:rPr>
        <w:rFonts w:hint="default"/>
      </w:rPr>
    </w:lvl>
    <w:lvl w:ilvl="1" w:tplc="0C0A0019">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3" w15:restartNumberingAfterBreak="0">
    <w:nsid w:val="49A44CCE"/>
    <w:multiLevelType w:val="multilevel"/>
    <w:tmpl w:val="E45414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4E9C73F3"/>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51877350"/>
    <w:multiLevelType w:val="hybridMultilevel"/>
    <w:tmpl w:val="5CD0F44A"/>
    <w:lvl w:ilvl="0" w:tplc="37B464F4">
      <w:start w:val="5"/>
      <w:numFmt w:val="decimal"/>
      <w:lvlText w:val="%1."/>
      <w:lvlJc w:val="left"/>
      <w:pPr>
        <w:tabs>
          <w:tab w:val="num" w:pos="1069"/>
        </w:tabs>
        <w:ind w:left="1069" w:hanging="360"/>
      </w:pPr>
      <w:rPr>
        <w:rFonts w:hint="default"/>
      </w:rPr>
    </w:lvl>
    <w:lvl w:ilvl="1" w:tplc="0C0A0019">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6" w15:restartNumberingAfterBreak="0">
    <w:nsid w:val="5547524B"/>
    <w:multiLevelType w:val="singleLevel"/>
    <w:tmpl w:val="82988328"/>
    <w:lvl w:ilvl="0">
      <w:start w:val="1"/>
      <w:numFmt w:val="lowerLetter"/>
      <w:lvlText w:val="%1)"/>
      <w:lvlJc w:val="left"/>
      <w:pPr>
        <w:tabs>
          <w:tab w:val="num" w:pos="1770"/>
        </w:tabs>
        <w:ind w:left="1770" w:hanging="360"/>
      </w:pPr>
      <w:rPr>
        <w:rFonts w:hint="default"/>
      </w:rPr>
    </w:lvl>
  </w:abstractNum>
  <w:abstractNum w:abstractNumId="17" w15:restartNumberingAfterBreak="0">
    <w:nsid w:val="5DBA7C39"/>
    <w:multiLevelType w:val="hybridMultilevel"/>
    <w:tmpl w:val="C928C21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E8B580B"/>
    <w:multiLevelType w:val="hybridMultilevel"/>
    <w:tmpl w:val="3D065836"/>
    <w:lvl w:ilvl="0" w:tplc="FFFFFFFF">
      <w:start w:val="1"/>
      <w:numFmt w:val="lowerLetter"/>
      <w:lvlText w:val="%1)"/>
      <w:lvlJc w:val="left"/>
      <w:pPr>
        <w:tabs>
          <w:tab w:val="num" w:pos="1778"/>
        </w:tabs>
        <w:ind w:left="1778" w:hanging="360"/>
      </w:pPr>
      <w:rPr>
        <w:rFonts w:hint="default"/>
      </w:rPr>
    </w:lvl>
    <w:lvl w:ilvl="1" w:tplc="FFFFFFFF" w:tentative="1">
      <w:start w:val="1"/>
      <w:numFmt w:val="lowerLetter"/>
      <w:lvlText w:val="%2."/>
      <w:lvlJc w:val="left"/>
      <w:pPr>
        <w:tabs>
          <w:tab w:val="num" w:pos="2498"/>
        </w:tabs>
        <w:ind w:left="2498" w:hanging="360"/>
      </w:pPr>
    </w:lvl>
    <w:lvl w:ilvl="2" w:tplc="FFFFFFFF" w:tentative="1">
      <w:start w:val="1"/>
      <w:numFmt w:val="lowerRoman"/>
      <w:lvlText w:val="%3."/>
      <w:lvlJc w:val="right"/>
      <w:pPr>
        <w:tabs>
          <w:tab w:val="num" w:pos="3218"/>
        </w:tabs>
        <w:ind w:left="3218" w:hanging="180"/>
      </w:pPr>
    </w:lvl>
    <w:lvl w:ilvl="3" w:tplc="FFFFFFFF" w:tentative="1">
      <w:start w:val="1"/>
      <w:numFmt w:val="decimal"/>
      <w:lvlText w:val="%4."/>
      <w:lvlJc w:val="left"/>
      <w:pPr>
        <w:tabs>
          <w:tab w:val="num" w:pos="3938"/>
        </w:tabs>
        <w:ind w:left="3938" w:hanging="360"/>
      </w:pPr>
    </w:lvl>
    <w:lvl w:ilvl="4" w:tplc="FFFFFFFF" w:tentative="1">
      <w:start w:val="1"/>
      <w:numFmt w:val="lowerLetter"/>
      <w:lvlText w:val="%5."/>
      <w:lvlJc w:val="left"/>
      <w:pPr>
        <w:tabs>
          <w:tab w:val="num" w:pos="4658"/>
        </w:tabs>
        <w:ind w:left="4658" w:hanging="360"/>
      </w:pPr>
    </w:lvl>
    <w:lvl w:ilvl="5" w:tplc="FFFFFFFF" w:tentative="1">
      <w:start w:val="1"/>
      <w:numFmt w:val="lowerRoman"/>
      <w:lvlText w:val="%6."/>
      <w:lvlJc w:val="right"/>
      <w:pPr>
        <w:tabs>
          <w:tab w:val="num" w:pos="5378"/>
        </w:tabs>
        <w:ind w:left="5378" w:hanging="180"/>
      </w:pPr>
    </w:lvl>
    <w:lvl w:ilvl="6" w:tplc="FFFFFFFF" w:tentative="1">
      <w:start w:val="1"/>
      <w:numFmt w:val="decimal"/>
      <w:lvlText w:val="%7."/>
      <w:lvlJc w:val="left"/>
      <w:pPr>
        <w:tabs>
          <w:tab w:val="num" w:pos="6098"/>
        </w:tabs>
        <w:ind w:left="6098" w:hanging="360"/>
      </w:pPr>
    </w:lvl>
    <w:lvl w:ilvl="7" w:tplc="FFFFFFFF" w:tentative="1">
      <w:start w:val="1"/>
      <w:numFmt w:val="lowerLetter"/>
      <w:lvlText w:val="%8."/>
      <w:lvlJc w:val="left"/>
      <w:pPr>
        <w:tabs>
          <w:tab w:val="num" w:pos="6818"/>
        </w:tabs>
        <w:ind w:left="6818" w:hanging="360"/>
      </w:pPr>
    </w:lvl>
    <w:lvl w:ilvl="8" w:tplc="FFFFFFFF" w:tentative="1">
      <w:start w:val="1"/>
      <w:numFmt w:val="lowerRoman"/>
      <w:lvlText w:val="%9."/>
      <w:lvlJc w:val="right"/>
      <w:pPr>
        <w:tabs>
          <w:tab w:val="num" w:pos="7538"/>
        </w:tabs>
        <w:ind w:left="7538" w:hanging="180"/>
      </w:pPr>
    </w:lvl>
  </w:abstractNum>
  <w:abstractNum w:abstractNumId="19" w15:restartNumberingAfterBreak="0">
    <w:nsid w:val="5F9F16FA"/>
    <w:multiLevelType w:val="multilevel"/>
    <w:tmpl w:val="31527AC2"/>
    <w:lvl w:ilvl="0">
      <w:start w:val="1"/>
      <w:numFmt w:val="upperRoman"/>
      <w:lvlText w:val="%1."/>
      <w:lvlJc w:val="left"/>
      <w:pPr>
        <w:ind w:left="1080" w:hanging="720"/>
      </w:pPr>
      <w:rPr>
        <w:rFonts w:hint="default"/>
      </w:rPr>
    </w:lvl>
    <w:lvl w:ilvl="1">
      <w:start w:val="1"/>
      <w:numFmt w:val="decimal"/>
      <w:lvlText w:val="II.%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3130EB5"/>
    <w:multiLevelType w:val="multilevel"/>
    <w:tmpl w:val="ADCA9BBA"/>
    <w:lvl w:ilvl="0">
      <w:start w:val="3"/>
      <w:numFmt w:val="decimal"/>
      <w:lvlText w:val="%1"/>
      <w:lvlJc w:val="left"/>
      <w:pPr>
        <w:tabs>
          <w:tab w:val="num" w:pos="360"/>
        </w:tabs>
        <w:ind w:left="360" w:hanging="360"/>
      </w:pPr>
      <w:rPr>
        <w:rFonts w:hint="default"/>
        <w:sz w:val="22"/>
      </w:rPr>
    </w:lvl>
    <w:lvl w:ilvl="1">
      <w:start w:val="2"/>
      <w:numFmt w:val="decimal"/>
      <w:lvlText w:val="%1.%2"/>
      <w:lvlJc w:val="left"/>
      <w:pPr>
        <w:tabs>
          <w:tab w:val="num" w:pos="1068"/>
        </w:tabs>
        <w:ind w:left="1068" w:hanging="360"/>
      </w:pPr>
      <w:rPr>
        <w:rFonts w:hint="default"/>
        <w:sz w:val="22"/>
      </w:rPr>
    </w:lvl>
    <w:lvl w:ilvl="2">
      <w:start w:val="1"/>
      <w:numFmt w:val="decimal"/>
      <w:lvlText w:val="%1.%2.%3"/>
      <w:lvlJc w:val="left"/>
      <w:pPr>
        <w:tabs>
          <w:tab w:val="num" w:pos="2136"/>
        </w:tabs>
        <w:ind w:left="2136" w:hanging="720"/>
      </w:pPr>
      <w:rPr>
        <w:rFonts w:hint="default"/>
        <w:sz w:val="22"/>
      </w:rPr>
    </w:lvl>
    <w:lvl w:ilvl="3">
      <w:start w:val="1"/>
      <w:numFmt w:val="decimal"/>
      <w:lvlText w:val="%1.%2.%3.%4"/>
      <w:lvlJc w:val="left"/>
      <w:pPr>
        <w:tabs>
          <w:tab w:val="num" w:pos="3204"/>
        </w:tabs>
        <w:ind w:left="3204" w:hanging="1080"/>
      </w:pPr>
      <w:rPr>
        <w:rFonts w:hint="default"/>
        <w:sz w:val="22"/>
      </w:rPr>
    </w:lvl>
    <w:lvl w:ilvl="4">
      <w:start w:val="1"/>
      <w:numFmt w:val="decimal"/>
      <w:lvlText w:val="%1.%2.%3.%4.%5"/>
      <w:lvlJc w:val="left"/>
      <w:pPr>
        <w:tabs>
          <w:tab w:val="num" w:pos="3912"/>
        </w:tabs>
        <w:ind w:left="3912" w:hanging="1080"/>
      </w:pPr>
      <w:rPr>
        <w:rFonts w:hint="default"/>
        <w:sz w:val="22"/>
      </w:rPr>
    </w:lvl>
    <w:lvl w:ilvl="5">
      <w:start w:val="1"/>
      <w:numFmt w:val="decimal"/>
      <w:lvlText w:val="%1.%2.%3.%4.%5.%6"/>
      <w:lvlJc w:val="left"/>
      <w:pPr>
        <w:tabs>
          <w:tab w:val="num" w:pos="4980"/>
        </w:tabs>
        <w:ind w:left="4980" w:hanging="1440"/>
      </w:pPr>
      <w:rPr>
        <w:rFonts w:hint="default"/>
        <w:sz w:val="22"/>
      </w:rPr>
    </w:lvl>
    <w:lvl w:ilvl="6">
      <w:start w:val="1"/>
      <w:numFmt w:val="decimal"/>
      <w:lvlText w:val="%1.%2.%3.%4.%5.%6.%7"/>
      <w:lvlJc w:val="left"/>
      <w:pPr>
        <w:tabs>
          <w:tab w:val="num" w:pos="5688"/>
        </w:tabs>
        <w:ind w:left="5688" w:hanging="1440"/>
      </w:pPr>
      <w:rPr>
        <w:rFonts w:hint="default"/>
        <w:sz w:val="22"/>
      </w:rPr>
    </w:lvl>
    <w:lvl w:ilvl="7">
      <w:start w:val="1"/>
      <w:numFmt w:val="decimal"/>
      <w:lvlText w:val="%1.%2.%3.%4.%5.%6.%7.%8"/>
      <w:lvlJc w:val="left"/>
      <w:pPr>
        <w:tabs>
          <w:tab w:val="num" w:pos="6756"/>
        </w:tabs>
        <w:ind w:left="6756" w:hanging="1800"/>
      </w:pPr>
      <w:rPr>
        <w:rFonts w:hint="default"/>
        <w:sz w:val="22"/>
      </w:rPr>
    </w:lvl>
    <w:lvl w:ilvl="8">
      <w:start w:val="1"/>
      <w:numFmt w:val="decimal"/>
      <w:lvlText w:val="%1.%2.%3.%4.%5.%6.%7.%8.%9"/>
      <w:lvlJc w:val="left"/>
      <w:pPr>
        <w:tabs>
          <w:tab w:val="num" w:pos="7464"/>
        </w:tabs>
        <w:ind w:left="7464" w:hanging="1800"/>
      </w:pPr>
      <w:rPr>
        <w:rFonts w:hint="default"/>
        <w:sz w:val="22"/>
      </w:rPr>
    </w:lvl>
  </w:abstractNum>
  <w:abstractNum w:abstractNumId="21" w15:restartNumberingAfterBreak="0">
    <w:nsid w:val="66EB201F"/>
    <w:multiLevelType w:val="hybridMultilevel"/>
    <w:tmpl w:val="F7946F10"/>
    <w:lvl w:ilvl="0" w:tplc="FFFFFFFF">
      <w:start w:val="1"/>
      <w:numFmt w:val="lowerLetter"/>
      <w:lvlText w:val="%1)"/>
      <w:lvlJc w:val="left"/>
      <w:pPr>
        <w:tabs>
          <w:tab w:val="num" w:pos="1778"/>
        </w:tabs>
        <w:ind w:left="1778" w:hanging="360"/>
      </w:pPr>
      <w:rPr>
        <w:rFonts w:hint="default"/>
      </w:rPr>
    </w:lvl>
    <w:lvl w:ilvl="1" w:tplc="FFFFFFFF" w:tentative="1">
      <w:start w:val="1"/>
      <w:numFmt w:val="lowerLetter"/>
      <w:lvlText w:val="%2."/>
      <w:lvlJc w:val="left"/>
      <w:pPr>
        <w:tabs>
          <w:tab w:val="num" w:pos="2498"/>
        </w:tabs>
        <w:ind w:left="2498" w:hanging="360"/>
      </w:pPr>
    </w:lvl>
    <w:lvl w:ilvl="2" w:tplc="FFFFFFFF" w:tentative="1">
      <w:start w:val="1"/>
      <w:numFmt w:val="lowerRoman"/>
      <w:lvlText w:val="%3."/>
      <w:lvlJc w:val="right"/>
      <w:pPr>
        <w:tabs>
          <w:tab w:val="num" w:pos="3218"/>
        </w:tabs>
        <w:ind w:left="3218" w:hanging="180"/>
      </w:pPr>
    </w:lvl>
    <w:lvl w:ilvl="3" w:tplc="FFFFFFFF" w:tentative="1">
      <w:start w:val="1"/>
      <w:numFmt w:val="decimal"/>
      <w:lvlText w:val="%4."/>
      <w:lvlJc w:val="left"/>
      <w:pPr>
        <w:tabs>
          <w:tab w:val="num" w:pos="3938"/>
        </w:tabs>
        <w:ind w:left="3938" w:hanging="360"/>
      </w:pPr>
    </w:lvl>
    <w:lvl w:ilvl="4" w:tplc="FFFFFFFF" w:tentative="1">
      <w:start w:val="1"/>
      <w:numFmt w:val="lowerLetter"/>
      <w:lvlText w:val="%5."/>
      <w:lvlJc w:val="left"/>
      <w:pPr>
        <w:tabs>
          <w:tab w:val="num" w:pos="4658"/>
        </w:tabs>
        <w:ind w:left="4658" w:hanging="360"/>
      </w:pPr>
    </w:lvl>
    <w:lvl w:ilvl="5" w:tplc="FFFFFFFF" w:tentative="1">
      <w:start w:val="1"/>
      <w:numFmt w:val="lowerRoman"/>
      <w:lvlText w:val="%6."/>
      <w:lvlJc w:val="right"/>
      <w:pPr>
        <w:tabs>
          <w:tab w:val="num" w:pos="5378"/>
        </w:tabs>
        <w:ind w:left="5378" w:hanging="180"/>
      </w:pPr>
    </w:lvl>
    <w:lvl w:ilvl="6" w:tplc="FFFFFFFF" w:tentative="1">
      <w:start w:val="1"/>
      <w:numFmt w:val="decimal"/>
      <w:lvlText w:val="%7."/>
      <w:lvlJc w:val="left"/>
      <w:pPr>
        <w:tabs>
          <w:tab w:val="num" w:pos="6098"/>
        </w:tabs>
        <w:ind w:left="6098" w:hanging="360"/>
      </w:pPr>
    </w:lvl>
    <w:lvl w:ilvl="7" w:tplc="FFFFFFFF" w:tentative="1">
      <w:start w:val="1"/>
      <w:numFmt w:val="lowerLetter"/>
      <w:lvlText w:val="%8."/>
      <w:lvlJc w:val="left"/>
      <w:pPr>
        <w:tabs>
          <w:tab w:val="num" w:pos="6818"/>
        </w:tabs>
        <w:ind w:left="6818" w:hanging="360"/>
      </w:pPr>
    </w:lvl>
    <w:lvl w:ilvl="8" w:tplc="FFFFFFFF" w:tentative="1">
      <w:start w:val="1"/>
      <w:numFmt w:val="lowerRoman"/>
      <w:lvlText w:val="%9."/>
      <w:lvlJc w:val="right"/>
      <w:pPr>
        <w:tabs>
          <w:tab w:val="num" w:pos="7538"/>
        </w:tabs>
        <w:ind w:left="7538" w:hanging="180"/>
      </w:pPr>
    </w:lvl>
  </w:abstractNum>
  <w:abstractNum w:abstractNumId="22" w15:restartNumberingAfterBreak="0">
    <w:nsid w:val="6E1C6726"/>
    <w:multiLevelType w:val="hybridMultilevel"/>
    <w:tmpl w:val="603A1D68"/>
    <w:lvl w:ilvl="0" w:tplc="0EC8722C">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3" w15:restartNumberingAfterBreak="0">
    <w:nsid w:val="745E06E2"/>
    <w:multiLevelType w:val="hybridMultilevel"/>
    <w:tmpl w:val="4AC6F4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BEE2747"/>
    <w:multiLevelType w:val="multilevel"/>
    <w:tmpl w:val="22B869F0"/>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5" w15:restartNumberingAfterBreak="0">
    <w:nsid w:val="7C6B6AE4"/>
    <w:multiLevelType w:val="hybridMultilevel"/>
    <w:tmpl w:val="95C8892E"/>
    <w:lvl w:ilvl="0" w:tplc="21088FBC">
      <w:start w:val="6"/>
      <w:numFmt w:val="decimal"/>
      <w:lvlText w:val="%1."/>
      <w:lvlJc w:val="left"/>
      <w:pPr>
        <w:ind w:left="720" w:hanging="360"/>
      </w:pPr>
      <w:rPr>
        <w:rFonts w:cs="Times New Roman"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CD07D6"/>
    <w:multiLevelType w:val="multilevel"/>
    <w:tmpl w:val="B4B4FAC8"/>
    <w:lvl w:ilvl="0">
      <w:start w:val="1"/>
      <w:numFmt w:val="decimal"/>
      <w:lvlText w:val="%1."/>
      <w:lvlJc w:val="left"/>
      <w:pPr>
        <w:tabs>
          <w:tab w:val="num" w:pos="1069"/>
        </w:tabs>
        <w:ind w:left="1069" w:hanging="360"/>
      </w:pPr>
      <w:rPr>
        <w:rFonts w:hint="default"/>
        <w:b w:val="0"/>
        <w:i w:val="0"/>
      </w:rPr>
    </w:lvl>
    <w:lvl w:ilvl="1">
      <w:start w:val="1"/>
      <w:numFmt w:val="lowerLetter"/>
      <w:lvlText w:val="%2)"/>
      <w:lvlJc w:val="left"/>
      <w:pPr>
        <w:tabs>
          <w:tab w:val="num" w:pos="1789"/>
        </w:tabs>
        <w:ind w:left="1789" w:hanging="360"/>
      </w:pPr>
      <w:rPr>
        <w:rFonts w:hint="default"/>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num w:numId="1">
    <w:abstractNumId w:val="8"/>
  </w:num>
  <w:num w:numId="2">
    <w:abstractNumId w:val="0"/>
  </w:num>
  <w:num w:numId="3">
    <w:abstractNumId w:val="7"/>
  </w:num>
  <w:num w:numId="4">
    <w:abstractNumId w:val="2"/>
  </w:num>
  <w:num w:numId="5">
    <w:abstractNumId w:val="14"/>
  </w:num>
  <w:num w:numId="6">
    <w:abstractNumId w:val="3"/>
  </w:num>
  <w:num w:numId="7">
    <w:abstractNumId w:val="24"/>
  </w:num>
  <w:num w:numId="8">
    <w:abstractNumId w:val="13"/>
  </w:num>
  <w:num w:numId="9">
    <w:abstractNumId w:val="10"/>
  </w:num>
  <w:num w:numId="10">
    <w:abstractNumId w:val="20"/>
  </w:num>
  <w:num w:numId="11">
    <w:abstractNumId w:val="21"/>
  </w:num>
  <w:num w:numId="12">
    <w:abstractNumId w:val="16"/>
  </w:num>
  <w:num w:numId="13">
    <w:abstractNumId w:val="18"/>
  </w:num>
  <w:num w:numId="14">
    <w:abstractNumId w:val="17"/>
  </w:num>
  <w:num w:numId="15">
    <w:abstractNumId w:val="5"/>
  </w:num>
  <w:num w:numId="16">
    <w:abstractNumId w:val="1"/>
  </w:num>
  <w:num w:numId="17">
    <w:abstractNumId w:val="12"/>
  </w:num>
  <w:num w:numId="18">
    <w:abstractNumId w:val="4"/>
  </w:num>
  <w:num w:numId="19">
    <w:abstractNumId w:val="9"/>
  </w:num>
  <w:num w:numId="20">
    <w:abstractNumId w:val="11"/>
  </w:num>
  <w:num w:numId="21">
    <w:abstractNumId w:val="6"/>
  </w:num>
  <w:num w:numId="22">
    <w:abstractNumId w:val="26"/>
  </w:num>
  <w:num w:numId="23">
    <w:abstractNumId w:val="22"/>
  </w:num>
  <w:num w:numId="24">
    <w:abstractNumId w:val="25"/>
  </w:num>
  <w:num w:numId="25">
    <w:abstractNumId w:val="19"/>
  </w:num>
  <w:num w:numId="26">
    <w:abstractNumId w:val="23"/>
  </w:num>
  <w:num w:numId="27">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a. Analía  Vieyra Rojas">
    <w15:presenceInfo w15:providerId="None" w15:userId="Dra. Analía  Vieyra Roj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AF"/>
    <w:rsid w:val="00012C6A"/>
    <w:rsid w:val="000206F4"/>
    <w:rsid w:val="00021330"/>
    <w:rsid w:val="00022E57"/>
    <w:rsid w:val="000263C0"/>
    <w:rsid w:val="0004580A"/>
    <w:rsid w:val="00051162"/>
    <w:rsid w:val="00054170"/>
    <w:rsid w:val="000571EF"/>
    <w:rsid w:val="00057CCC"/>
    <w:rsid w:val="000673A8"/>
    <w:rsid w:val="0007134F"/>
    <w:rsid w:val="000725C4"/>
    <w:rsid w:val="00080258"/>
    <w:rsid w:val="00083C0C"/>
    <w:rsid w:val="00094B1E"/>
    <w:rsid w:val="00096E5E"/>
    <w:rsid w:val="000A392F"/>
    <w:rsid w:val="000B1891"/>
    <w:rsid w:val="000B4DF7"/>
    <w:rsid w:val="000C74AD"/>
    <w:rsid w:val="000D53B9"/>
    <w:rsid w:val="000F7404"/>
    <w:rsid w:val="001107FA"/>
    <w:rsid w:val="00116BCD"/>
    <w:rsid w:val="0012140D"/>
    <w:rsid w:val="00153F3B"/>
    <w:rsid w:val="00154197"/>
    <w:rsid w:val="00176883"/>
    <w:rsid w:val="00191E80"/>
    <w:rsid w:val="00195B23"/>
    <w:rsid w:val="001A17AB"/>
    <w:rsid w:val="001B0EB9"/>
    <w:rsid w:val="001C11AA"/>
    <w:rsid w:val="001D5182"/>
    <w:rsid w:val="001D68FC"/>
    <w:rsid w:val="001E50DB"/>
    <w:rsid w:val="001F1E08"/>
    <w:rsid w:val="001F439D"/>
    <w:rsid w:val="002174B1"/>
    <w:rsid w:val="0022170A"/>
    <w:rsid w:val="002263EC"/>
    <w:rsid w:val="00231DFA"/>
    <w:rsid w:val="00235D57"/>
    <w:rsid w:val="002418E2"/>
    <w:rsid w:val="00265B5F"/>
    <w:rsid w:val="00272CC0"/>
    <w:rsid w:val="00273E71"/>
    <w:rsid w:val="0029172B"/>
    <w:rsid w:val="00295DBD"/>
    <w:rsid w:val="00295FBA"/>
    <w:rsid w:val="00297847"/>
    <w:rsid w:val="00297A21"/>
    <w:rsid w:val="002A6AD1"/>
    <w:rsid w:val="002B2E22"/>
    <w:rsid w:val="002B70B4"/>
    <w:rsid w:val="002C7113"/>
    <w:rsid w:val="002E14BF"/>
    <w:rsid w:val="002E168A"/>
    <w:rsid w:val="002E5956"/>
    <w:rsid w:val="00301659"/>
    <w:rsid w:val="00312C70"/>
    <w:rsid w:val="00314B8B"/>
    <w:rsid w:val="00321A07"/>
    <w:rsid w:val="0032555B"/>
    <w:rsid w:val="003256AF"/>
    <w:rsid w:val="00346B6A"/>
    <w:rsid w:val="00347F05"/>
    <w:rsid w:val="00355943"/>
    <w:rsid w:val="003568A4"/>
    <w:rsid w:val="00360C9D"/>
    <w:rsid w:val="003703F6"/>
    <w:rsid w:val="003828CC"/>
    <w:rsid w:val="0038442C"/>
    <w:rsid w:val="00391227"/>
    <w:rsid w:val="00393081"/>
    <w:rsid w:val="00395515"/>
    <w:rsid w:val="003A1495"/>
    <w:rsid w:val="003A3870"/>
    <w:rsid w:val="003A522A"/>
    <w:rsid w:val="003C2331"/>
    <w:rsid w:val="003D625A"/>
    <w:rsid w:val="003E0B50"/>
    <w:rsid w:val="00402CA9"/>
    <w:rsid w:val="004049DE"/>
    <w:rsid w:val="00405338"/>
    <w:rsid w:val="00405ECE"/>
    <w:rsid w:val="00407CD8"/>
    <w:rsid w:val="00414495"/>
    <w:rsid w:val="00420248"/>
    <w:rsid w:val="00427D25"/>
    <w:rsid w:val="00431073"/>
    <w:rsid w:val="004400BD"/>
    <w:rsid w:val="00454997"/>
    <w:rsid w:val="00462091"/>
    <w:rsid w:val="00480B5C"/>
    <w:rsid w:val="00480E70"/>
    <w:rsid w:val="00484A45"/>
    <w:rsid w:val="004936D1"/>
    <w:rsid w:val="004974EC"/>
    <w:rsid w:val="004A2265"/>
    <w:rsid w:val="004A57F6"/>
    <w:rsid w:val="004B0834"/>
    <w:rsid w:val="004B381A"/>
    <w:rsid w:val="004C4C6C"/>
    <w:rsid w:val="004E1F71"/>
    <w:rsid w:val="004E2EC7"/>
    <w:rsid w:val="004F3A02"/>
    <w:rsid w:val="004F4A05"/>
    <w:rsid w:val="00505359"/>
    <w:rsid w:val="00537F7D"/>
    <w:rsid w:val="0054562D"/>
    <w:rsid w:val="0055476B"/>
    <w:rsid w:val="005567AA"/>
    <w:rsid w:val="0056709B"/>
    <w:rsid w:val="00570C65"/>
    <w:rsid w:val="005869A0"/>
    <w:rsid w:val="00594EB5"/>
    <w:rsid w:val="005A0689"/>
    <w:rsid w:val="005A1034"/>
    <w:rsid w:val="005E3D59"/>
    <w:rsid w:val="005E3D8C"/>
    <w:rsid w:val="005E4AAC"/>
    <w:rsid w:val="00603226"/>
    <w:rsid w:val="00610A66"/>
    <w:rsid w:val="00616A26"/>
    <w:rsid w:val="006312D6"/>
    <w:rsid w:val="00632D3E"/>
    <w:rsid w:val="00633E9B"/>
    <w:rsid w:val="00651BFC"/>
    <w:rsid w:val="00653516"/>
    <w:rsid w:val="00656717"/>
    <w:rsid w:val="006614DE"/>
    <w:rsid w:val="006769F8"/>
    <w:rsid w:val="006A3A6D"/>
    <w:rsid w:val="006A4993"/>
    <w:rsid w:val="006C7BC3"/>
    <w:rsid w:val="00705CB7"/>
    <w:rsid w:val="0070607B"/>
    <w:rsid w:val="00711272"/>
    <w:rsid w:val="00716206"/>
    <w:rsid w:val="00717613"/>
    <w:rsid w:val="007220B9"/>
    <w:rsid w:val="00731BFB"/>
    <w:rsid w:val="00741318"/>
    <w:rsid w:val="00752394"/>
    <w:rsid w:val="007536D0"/>
    <w:rsid w:val="00760296"/>
    <w:rsid w:val="00761CC9"/>
    <w:rsid w:val="0076607D"/>
    <w:rsid w:val="007664D9"/>
    <w:rsid w:val="00767020"/>
    <w:rsid w:val="00767572"/>
    <w:rsid w:val="00775A11"/>
    <w:rsid w:val="00780AFD"/>
    <w:rsid w:val="007959A8"/>
    <w:rsid w:val="007B4FB6"/>
    <w:rsid w:val="007B763D"/>
    <w:rsid w:val="007C6141"/>
    <w:rsid w:val="007D3B8C"/>
    <w:rsid w:val="007D79F8"/>
    <w:rsid w:val="007E3811"/>
    <w:rsid w:val="00803929"/>
    <w:rsid w:val="00821286"/>
    <w:rsid w:val="00827D3A"/>
    <w:rsid w:val="00844A5D"/>
    <w:rsid w:val="00862772"/>
    <w:rsid w:val="00865ED1"/>
    <w:rsid w:val="00873309"/>
    <w:rsid w:val="008828B2"/>
    <w:rsid w:val="00883008"/>
    <w:rsid w:val="00887236"/>
    <w:rsid w:val="00895474"/>
    <w:rsid w:val="008A4622"/>
    <w:rsid w:val="008A5487"/>
    <w:rsid w:val="008C21FB"/>
    <w:rsid w:val="008C3363"/>
    <w:rsid w:val="008C3D95"/>
    <w:rsid w:val="008C5469"/>
    <w:rsid w:val="008D2CD7"/>
    <w:rsid w:val="008E2F12"/>
    <w:rsid w:val="008E37D4"/>
    <w:rsid w:val="008E4EA2"/>
    <w:rsid w:val="008F095D"/>
    <w:rsid w:val="008F351C"/>
    <w:rsid w:val="0090203F"/>
    <w:rsid w:val="00905B3A"/>
    <w:rsid w:val="00921BBB"/>
    <w:rsid w:val="0092415C"/>
    <w:rsid w:val="00933756"/>
    <w:rsid w:val="00950B98"/>
    <w:rsid w:val="009605F4"/>
    <w:rsid w:val="0096703D"/>
    <w:rsid w:val="00971D67"/>
    <w:rsid w:val="00977B3F"/>
    <w:rsid w:val="00984923"/>
    <w:rsid w:val="009919B1"/>
    <w:rsid w:val="009A4AFB"/>
    <w:rsid w:val="009A6250"/>
    <w:rsid w:val="009B5368"/>
    <w:rsid w:val="009C5966"/>
    <w:rsid w:val="009D45A7"/>
    <w:rsid w:val="009D653E"/>
    <w:rsid w:val="009F6A0D"/>
    <w:rsid w:val="00A240B2"/>
    <w:rsid w:val="00A30D98"/>
    <w:rsid w:val="00A365B7"/>
    <w:rsid w:val="00A37281"/>
    <w:rsid w:val="00A46C6C"/>
    <w:rsid w:val="00A479BE"/>
    <w:rsid w:val="00A47F7B"/>
    <w:rsid w:val="00A526E9"/>
    <w:rsid w:val="00A61248"/>
    <w:rsid w:val="00A654E6"/>
    <w:rsid w:val="00A66984"/>
    <w:rsid w:val="00A67803"/>
    <w:rsid w:val="00A83DA7"/>
    <w:rsid w:val="00A84DD2"/>
    <w:rsid w:val="00AA201B"/>
    <w:rsid w:val="00AB13D5"/>
    <w:rsid w:val="00AB30BF"/>
    <w:rsid w:val="00AB3DFB"/>
    <w:rsid w:val="00AD10CC"/>
    <w:rsid w:val="00AD3FE9"/>
    <w:rsid w:val="00AE08DB"/>
    <w:rsid w:val="00AF1AC1"/>
    <w:rsid w:val="00B04D96"/>
    <w:rsid w:val="00B3366F"/>
    <w:rsid w:val="00B42C1B"/>
    <w:rsid w:val="00B44E8E"/>
    <w:rsid w:val="00B5153F"/>
    <w:rsid w:val="00B564AE"/>
    <w:rsid w:val="00B62C23"/>
    <w:rsid w:val="00B704C8"/>
    <w:rsid w:val="00B86673"/>
    <w:rsid w:val="00B92F45"/>
    <w:rsid w:val="00B95948"/>
    <w:rsid w:val="00B95F36"/>
    <w:rsid w:val="00BA6108"/>
    <w:rsid w:val="00BC0B68"/>
    <w:rsid w:val="00BD5270"/>
    <w:rsid w:val="00BD596F"/>
    <w:rsid w:val="00BE17B7"/>
    <w:rsid w:val="00C006EF"/>
    <w:rsid w:val="00C03EFC"/>
    <w:rsid w:val="00C14B13"/>
    <w:rsid w:val="00C175F5"/>
    <w:rsid w:val="00C3015B"/>
    <w:rsid w:val="00C363AF"/>
    <w:rsid w:val="00C51A11"/>
    <w:rsid w:val="00C710F5"/>
    <w:rsid w:val="00C74936"/>
    <w:rsid w:val="00C7666D"/>
    <w:rsid w:val="00C82EA3"/>
    <w:rsid w:val="00C90C5C"/>
    <w:rsid w:val="00C92826"/>
    <w:rsid w:val="00CA1280"/>
    <w:rsid w:val="00CA57EB"/>
    <w:rsid w:val="00CB3FFA"/>
    <w:rsid w:val="00CC6DA1"/>
    <w:rsid w:val="00CC7EA2"/>
    <w:rsid w:val="00CD0FC3"/>
    <w:rsid w:val="00CD13A1"/>
    <w:rsid w:val="00CD2C25"/>
    <w:rsid w:val="00CD7230"/>
    <w:rsid w:val="00CF335A"/>
    <w:rsid w:val="00D00511"/>
    <w:rsid w:val="00D1223F"/>
    <w:rsid w:val="00D35DC4"/>
    <w:rsid w:val="00D41FB0"/>
    <w:rsid w:val="00D441F2"/>
    <w:rsid w:val="00D56BDF"/>
    <w:rsid w:val="00D7106F"/>
    <w:rsid w:val="00D72AB5"/>
    <w:rsid w:val="00D81814"/>
    <w:rsid w:val="00D84824"/>
    <w:rsid w:val="00D924A9"/>
    <w:rsid w:val="00DA2777"/>
    <w:rsid w:val="00DB3584"/>
    <w:rsid w:val="00DB5955"/>
    <w:rsid w:val="00DF539E"/>
    <w:rsid w:val="00E07892"/>
    <w:rsid w:val="00E107F9"/>
    <w:rsid w:val="00E346EF"/>
    <w:rsid w:val="00E4795B"/>
    <w:rsid w:val="00E54587"/>
    <w:rsid w:val="00E54B8A"/>
    <w:rsid w:val="00E62C6E"/>
    <w:rsid w:val="00E7424F"/>
    <w:rsid w:val="00E742D4"/>
    <w:rsid w:val="00E80130"/>
    <w:rsid w:val="00E814E7"/>
    <w:rsid w:val="00E902D6"/>
    <w:rsid w:val="00EA4A91"/>
    <w:rsid w:val="00EB2C56"/>
    <w:rsid w:val="00EB3B3B"/>
    <w:rsid w:val="00EC5946"/>
    <w:rsid w:val="00EC6C37"/>
    <w:rsid w:val="00ED5F83"/>
    <w:rsid w:val="00ED6A4D"/>
    <w:rsid w:val="00EF234C"/>
    <w:rsid w:val="00EF6837"/>
    <w:rsid w:val="00F022E4"/>
    <w:rsid w:val="00F06F0E"/>
    <w:rsid w:val="00F13D40"/>
    <w:rsid w:val="00F23C64"/>
    <w:rsid w:val="00F43F0B"/>
    <w:rsid w:val="00F53180"/>
    <w:rsid w:val="00F57D3F"/>
    <w:rsid w:val="00F60DC7"/>
    <w:rsid w:val="00F66614"/>
    <w:rsid w:val="00F75D6A"/>
    <w:rsid w:val="00F8538C"/>
    <w:rsid w:val="00F86AA4"/>
    <w:rsid w:val="00FB7A42"/>
    <w:rsid w:val="00FC466C"/>
    <w:rsid w:val="00FC6ED8"/>
    <w:rsid w:val="00FD1FFE"/>
    <w:rsid w:val="00FD3DF3"/>
    <w:rsid w:val="00FD4636"/>
    <w:rsid w:val="00FD6F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F6C52A"/>
  <w15:docId w15:val="{CDBAA9C6-8102-4F33-A182-BD603141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 w:eastAsia="es-ES"/>
    </w:rPr>
  </w:style>
  <w:style w:type="paragraph" w:styleId="Ttulo1">
    <w:name w:val="heading 1"/>
    <w:basedOn w:val="Normal"/>
    <w:next w:val="Normal"/>
    <w:qFormat/>
    <w:pPr>
      <w:keepNext/>
      <w:ind w:left="708" w:hanging="708"/>
      <w:jc w:val="center"/>
      <w:outlineLvl w:val="0"/>
    </w:pPr>
    <w:rPr>
      <w:b/>
      <w:sz w:val="22"/>
      <w:lang w:val="es-ES_tradnl"/>
    </w:rPr>
  </w:style>
  <w:style w:type="paragraph" w:styleId="Ttulo2">
    <w:name w:val="heading 2"/>
    <w:basedOn w:val="Normal"/>
    <w:next w:val="Normal"/>
    <w:link w:val="Ttulo2Car"/>
    <w:qFormat/>
    <w:pPr>
      <w:keepNext/>
      <w:jc w:val="both"/>
      <w:outlineLvl w:val="1"/>
    </w:pPr>
    <w:rPr>
      <w:b/>
      <w:sz w:val="22"/>
    </w:rPr>
  </w:style>
  <w:style w:type="paragraph" w:styleId="Ttulo3">
    <w:name w:val="heading 3"/>
    <w:basedOn w:val="Normal"/>
    <w:next w:val="Normal"/>
    <w:link w:val="Ttulo3Car"/>
    <w:qFormat/>
    <w:pPr>
      <w:keepNext/>
      <w:ind w:firstLine="1418"/>
      <w:jc w:val="both"/>
      <w:outlineLvl w:val="2"/>
    </w:pPr>
    <w:rPr>
      <w:b/>
      <w:sz w:val="22"/>
    </w:rPr>
  </w:style>
  <w:style w:type="paragraph" w:styleId="Ttulo4">
    <w:name w:val="heading 4"/>
    <w:basedOn w:val="Normal"/>
    <w:next w:val="Normal"/>
    <w:qFormat/>
    <w:pPr>
      <w:keepNext/>
      <w:outlineLvl w:val="3"/>
    </w:pPr>
    <w:rPr>
      <w:b/>
      <w:sz w:val="22"/>
    </w:rPr>
  </w:style>
  <w:style w:type="paragraph" w:styleId="Ttulo5">
    <w:name w:val="heading 5"/>
    <w:basedOn w:val="Normal"/>
    <w:next w:val="Normal"/>
    <w:qFormat/>
    <w:pPr>
      <w:keepNext/>
      <w:tabs>
        <w:tab w:val="num" w:pos="1440"/>
      </w:tabs>
      <w:ind w:left="1260"/>
      <w:jc w:val="both"/>
      <w:outlineLvl w:val="4"/>
    </w:pPr>
    <w:rPr>
      <w:rFonts w:ascii="Times New Roman" w:hAnsi="Times New Roman"/>
      <w:b/>
      <w:sz w:val="22"/>
    </w:rPr>
  </w:style>
  <w:style w:type="paragraph" w:styleId="Ttulo6">
    <w:name w:val="heading 6"/>
    <w:basedOn w:val="Normal"/>
    <w:next w:val="Normal"/>
    <w:qFormat/>
    <w:pPr>
      <w:keepNext/>
      <w:outlineLvl w:val="5"/>
    </w:pPr>
    <w:rPr>
      <w:b/>
    </w:rPr>
  </w:style>
  <w:style w:type="paragraph" w:styleId="Ttulo7">
    <w:name w:val="heading 7"/>
    <w:basedOn w:val="Normal"/>
    <w:next w:val="Normal"/>
    <w:qFormat/>
    <w:pPr>
      <w:keepNext/>
      <w:jc w:val="center"/>
      <w:outlineLvl w:val="6"/>
    </w:pPr>
    <w:rPr>
      <w:b/>
      <w:bCs/>
    </w:rPr>
  </w:style>
  <w:style w:type="paragraph" w:styleId="Ttulo8">
    <w:name w:val="heading 8"/>
    <w:basedOn w:val="Normal"/>
    <w:next w:val="Normal"/>
    <w:qFormat/>
    <w:pPr>
      <w:keepNext/>
      <w:ind w:left="1418"/>
      <w:outlineLvl w:val="7"/>
    </w:pPr>
    <w:rPr>
      <w:b/>
      <w:bCs/>
    </w:rPr>
  </w:style>
  <w:style w:type="paragraph" w:styleId="Ttulo9">
    <w:name w:val="heading 9"/>
    <w:basedOn w:val="Normal"/>
    <w:next w:val="Normal"/>
    <w:qFormat/>
    <w:pPr>
      <w:keepNext/>
      <w:jc w:val="both"/>
      <w:outlineLvl w:val="8"/>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ind w:left="1418" w:hanging="709"/>
      <w:jc w:val="both"/>
    </w:pPr>
    <w:rPr>
      <w:sz w:val="22"/>
      <w:lang w:val="es-ES_tradnl"/>
    </w:rPr>
  </w:style>
  <w:style w:type="paragraph" w:styleId="Sangradetextonormal">
    <w:name w:val="Body Text Indent"/>
    <w:basedOn w:val="Normal"/>
    <w:pPr>
      <w:ind w:left="1418" w:hanging="709"/>
      <w:jc w:val="both"/>
    </w:pPr>
    <w:rPr>
      <w:rFonts w:ascii="Univers Condensed" w:hAnsi="Univers Condensed"/>
      <w:lang w:val="es-ES_tradnl"/>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link w:val="EncabezadoCar"/>
    <w:uiPriority w:val="99"/>
    <w:pPr>
      <w:tabs>
        <w:tab w:val="center" w:pos="4252"/>
        <w:tab w:val="right" w:pos="8504"/>
      </w:tabs>
    </w:p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tabs>
        <w:tab w:val="num" w:pos="1069"/>
      </w:tabs>
      <w:ind w:left="720"/>
      <w:jc w:val="both"/>
    </w:pPr>
    <w:rPr>
      <w:sz w:val="22"/>
    </w:rPr>
  </w:style>
  <w:style w:type="paragraph" w:styleId="Textoindependiente">
    <w:name w:val="Body Text"/>
    <w:basedOn w:val="Normal"/>
    <w:pPr>
      <w:jc w:val="both"/>
    </w:pPr>
  </w:style>
  <w:style w:type="paragraph" w:styleId="Textoindependiente2">
    <w:name w:val="Body Text 2"/>
    <w:basedOn w:val="Normal"/>
    <w:pPr>
      <w:jc w:val="both"/>
    </w:pPr>
    <w:rPr>
      <w:sz w:val="22"/>
    </w:rPr>
  </w:style>
  <w:style w:type="paragraph" w:styleId="Textoindependiente3">
    <w:name w:val="Body Text 3"/>
    <w:basedOn w:val="Normal"/>
    <w:pPr>
      <w:jc w:val="both"/>
    </w:pPr>
    <w:rPr>
      <w:color w:val="FF0000"/>
    </w:rPr>
  </w:style>
  <w:style w:type="paragraph" w:styleId="Prrafodelista">
    <w:name w:val="List Paragraph"/>
    <w:basedOn w:val="Normal"/>
    <w:link w:val="PrrafodelistaCar"/>
    <w:uiPriority w:val="34"/>
    <w:qFormat/>
    <w:rsid w:val="00570C65"/>
    <w:pPr>
      <w:ind w:left="708"/>
    </w:pPr>
  </w:style>
  <w:style w:type="character" w:customStyle="1" w:styleId="EncabezadoCar">
    <w:name w:val="Encabezado Car"/>
    <w:link w:val="Encabezado"/>
    <w:uiPriority w:val="99"/>
    <w:rsid w:val="00603226"/>
    <w:rPr>
      <w:rFonts w:ascii="Arial" w:hAnsi="Arial"/>
      <w:sz w:val="24"/>
      <w:lang w:val="es-ES" w:eastAsia="es-ES"/>
    </w:rPr>
  </w:style>
  <w:style w:type="paragraph" w:styleId="Textodeglobo">
    <w:name w:val="Balloon Text"/>
    <w:basedOn w:val="Normal"/>
    <w:link w:val="TextodegloboCar"/>
    <w:uiPriority w:val="99"/>
    <w:semiHidden/>
    <w:unhideWhenUsed/>
    <w:rsid w:val="00ED5F83"/>
    <w:rPr>
      <w:rFonts w:ascii="Segoe UI" w:hAnsi="Segoe UI" w:cs="Segoe UI"/>
      <w:sz w:val="18"/>
      <w:szCs w:val="18"/>
    </w:rPr>
  </w:style>
  <w:style w:type="character" w:customStyle="1" w:styleId="TextodegloboCar">
    <w:name w:val="Texto de globo Car"/>
    <w:link w:val="Textodeglobo"/>
    <w:uiPriority w:val="99"/>
    <w:semiHidden/>
    <w:rsid w:val="00ED5F83"/>
    <w:rPr>
      <w:rFonts w:ascii="Segoe UI" w:hAnsi="Segoe UI" w:cs="Segoe UI"/>
      <w:sz w:val="18"/>
      <w:szCs w:val="18"/>
    </w:rPr>
  </w:style>
  <w:style w:type="character" w:customStyle="1" w:styleId="PrrafodelistaCar">
    <w:name w:val="Párrafo de lista Car"/>
    <w:link w:val="Prrafodelista"/>
    <w:uiPriority w:val="34"/>
    <w:rsid w:val="00950B98"/>
    <w:rPr>
      <w:rFonts w:ascii="Arial" w:hAnsi="Arial"/>
      <w:sz w:val="24"/>
      <w:lang w:val="es-ES" w:eastAsia="es-ES"/>
    </w:rPr>
  </w:style>
  <w:style w:type="character" w:customStyle="1" w:styleId="Ttulo2Car">
    <w:name w:val="Título 2 Car"/>
    <w:link w:val="Ttulo2"/>
    <w:rsid w:val="00F57D3F"/>
    <w:rPr>
      <w:rFonts w:ascii="Arial" w:hAnsi="Arial"/>
      <w:b/>
      <w:sz w:val="22"/>
      <w:lang w:val="es-ES" w:eastAsia="es-ES"/>
    </w:rPr>
  </w:style>
  <w:style w:type="character" w:customStyle="1" w:styleId="Ttulo3Car">
    <w:name w:val="Título 3 Car"/>
    <w:link w:val="Ttulo3"/>
    <w:rsid w:val="00C006EF"/>
    <w:rPr>
      <w:rFonts w:ascii="Arial" w:hAnsi="Arial"/>
      <w:b/>
      <w:sz w:val="22"/>
      <w:lang w:val="es-ES" w:eastAsia="es-ES"/>
    </w:rPr>
  </w:style>
  <w:style w:type="character" w:styleId="Hipervnculo">
    <w:name w:val="Hyperlink"/>
    <w:uiPriority w:val="99"/>
    <w:unhideWhenUsed/>
    <w:rsid w:val="00C7666D"/>
    <w:rPr>
      <w:color w:val="0563C1"/>
      <w:u w:val="single"/>
    </w:rPr>
  </w:style>
  <w:style w:type="character" w:styleId="Refdecomentario">
    <w:name w:val="annotation reference"/>
    <w:basedOn w:val="Fuentedeprrafopredeter"/>
    <w:uiPriority w:val="99"/>
    <w:semiHidden/>
    <w:unhideWhenUsed/>
    <w:rsid w:val="00BC0B68"/>
    <w:rPr>
      <w:sz w:val="16"/>
      <w:szCs w:val="16"/>
    </w:rPr>
  </w:style>
  <w:style w:type="paragraph" w:styleId="Textocomentario">
    <w:name w:val="annotation text"/>
    <w:basedOn w:val="Normal"/>
    <w:link w:val="TextocomentarioCar"/>
    <w:uiPriority w:val="99"/>
    <w:unhideWhenUsed/>
    <w:rsid w:val="00BC0B68"/>
    <w:rPr>
      <w:sz w:val="20"/>
    </w:rPr>
  </w:style>
  <w:style w:type="character" w:customStyle="1" w:styleId="TextocomentarioCar">
    <w:name w:val="Texto comentario Car"/>
    <w:basedOn w:val="Fuentedeprrafopredeter"/>
    <w:link w:val="Textocomentario"/>
    <w:uiPriority w:val="99"/>
    <w:rsid w:val="00BC0B68"/>
    <w:rPr>
      <w:rFonts w:ascii="Arial"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BC0B68"/>
    <w:rPr>
      <w:b/>
      <w:bCs/>
    </w:rPr>
  </w:style>
  <w:style w:type="character" w:customStyle="1" w:styleId="AsuntodelcomentarioCar">
    <w:name w:val="Asunto del comentario Car"/>
    <w:basedOn w:val="TextocomentarioCar"/>
    <w:link w:val="Asuntodelcomentario"/>
    <w:uiPriority w:val="99"/>
    <w:semiHidden/>
    <w:rsid w:val="00BC0B68"/>
    <w:rPr>
      <w:rFonts w:ascii="Arial" w:hAnsi="Arial"/>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401153">
      <w:bodyDiv w:val="1"/>
      <w:marLeft w:val="0"/>
      <w:marRight w:val="0"/>
      <w:marTop w:val="0"/>
      <w:marBottom w:val="0"/>
      <w:divBdr>
        <w:top w:val="none" w:sz="0" w:space="0" w:color="auto"/>
        <w:left w:val="none" w:sz="0" w:space="0" w:color="auto"/>
        <w:bottom w:val="none" w:sz="0" w:space="0" w:color="auto"/>
        <w:right w:val="none" w:sz="0" w:space="0" w:color="auto"/>
      </w:divBdr>
    </w:div>
    <w:div w:id="1631982038">
      <w:bodyDiv w:val="1"/>
      <w:marLeft w:val="0"/>
      <w:marRight w:val="0"/>
      <w:marTop w:val="0"/>
      <w:marBottom w:val="0"/>
      <w:divBdr>
        <w:top w:val="none" w:sz="0" w:space="0" w:color="auto"/>
        <w:left w:val="none" w:sz="0" w:space="0" w:color="auto"/>
        <w:bottom w:val="none" w:sz="0" w:space="0" w:color="auto"/>
        <w:right w:val="none" w:sz="0" w:space="0" w:color="auto"/>
      </w:divBdr>
    </w:div>
    <w:div w:id="213124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C2868-8214-42D6-A487-F7D279A46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1779</Words>
  <Characters>9788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CONVENIO DE COLABORACIÓN QUE CELEBRAN, POR UNA PARTE, LA UNIVERSIDAD AUTÓNOMA METROPOLITANA, UNIDAD (AZCAPOTZALCO, IZTAPALAPA O XOCHIMILCO), PARTE A LA QUE EN LO SUCESIVO SE DENOMINARÁ “LA UAM-(A, I o X)”, REPRESENTADA EN ESTE ACTO POR SU RECTOR(A) (EN E</vt:lpstr>
    </vt:vector>
  </TitlesOfParts>
  <Company>UAM-OAG-DAJ-DCC</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COLABORACIÓN QUE CELEBRAN, POR UNA PARTE, LA UNIVERSIDAD AUTÓNOMA METROPOLITANA, UNIDAD (AZCAPOTZALCO, IZTAPALAPA O XOCHIMILCO), PARTE A LA QUE EN LO SUCESIVO SE DENOMINARÁ “LA UAM-(A, I o X)”, REPRESENTADA EN ESTE ACTO POR SU RECTOR(A) (EN E</dc:title>
  <dc:creator>LM</dc:creator>
  <cp:lastModifiedBy>Any Vieyra</cp:lastModifiedBy>
  <cp:revision>2</cp:revision>
  <cp:lastPrinted>2016-11-10T17:01:00Z</cp:lastPrinted>
  <dcterms:created xsi:type="dcterms:W3CDTF">2023-03-24T22:54:00Z</dcterms:created>
  <dcterms:modified xsi:type="dcterms:W3CDTF">2023-03-24T22:54:00Z</dcterms:modified>
</cp:coreProperties>
</file>